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Pr="005A3AF0" w:rsidRDefault="005A3AF0" w:rsidP="005A3AF0">
      <w:pPr>
        <w:pStyle w:val="normal0"/>
        <w:jc w:val="center"/>
        <w:rPr>
          <w:rFonts w:ascii="Trebuchet MS" w:eastAsia="Trebuchet MS" w:hAnsi="Trebuchet MS" w:cs="Trebuchet MS"/>
          <w:color w:val="548DD4" w:themeColor="text2" w:themeTint="99"/>
          <w:sz w:val="110"/>
          <w:szCs w:val="110"/>
        </w:rPr>
      </w:pPr>
      <w:r w:rsidRPr="005A3AF0">
        <w:rPr>
          <w:rFonts w:ascii="Trebuchet MS" w:eastAsia="Trebuchet MS" w:hAnsi="Trebuchet MS" w:cs="Trebuchet MS"/>
          <w:color w:val="548DD4" w:themeColor="text2" w:themeTint="99"/>
          <w:sz w:val="110"/>
          <w:szCs w:val="110"/>
        </w:rPr>
        <w:t>PLAN INICIO CURSO</w:t>
      </w:r>
    </w:p>
    <w:p w:rsidR="005A3AF0" w:rsidRPr="005A3AF0" w:rsidRDefault="005A3AF0" w:rsidP="005A3AF0">
      <w:pPr>
        <w:pStyle w:val="normal0"/>
        <w:jc w:val="center"/>
        <w:rPr>
          <w:rFonts w:ascii="Trebuchet MS" w:eastAsia="Trebuchet MS" w:hAnsi="Trebuchet MS" w:cs="Trebuchet MS"/>
          <w:color w:val="548DD4" w:themeColor="text2" w:themeTint="99"/>
          <w:sz w:val="110"/>
          <w:szCs w:val="110"/>
        </w:rPr>
      </w:pPr>
      <w:r w:rsidRPr="005A3AF0">
        <w:rPr>
          <w:rFonts w:ascii="Trebuchet MS" w:eastAsia="Trebuchet MS" w:hAnsi="Trebuchet MS" w:cs="Trebuchet MS"/>
          <w:color w:val="548DD4" w:themeColor="text2" w:themeTint="99"/>
          <w:sz w:val="110"/>
          <w:szCs w:val="110"/>
        </w:rPr>
        <w:t>2020/2021</w:t>
      </w:r>
    </w:p>
    <w:p w:rsidR="005A3AF0" w:rsidRPr="005A3AF0" w:rsidRDefault="005A3AF0" w:rsidP="005A3AF0">
      <w:pPr>
        <w:pStyle w:val="normal0"/>
        <w:jc w:val="center"/>
        <w:rPr>
          <w:rFonts w:ascii="Trebuchet MS" w:eastAsia="Trebuchet MS" w:hAnsi="Trebuchet MS" w:cs="Trebuchet MS"/>
          <w:sz w:val="110"/>
          <w:szCs w:val="110"/>
        </w:rPr>
      </w:pPr>
    </w:p>
    <w:p w:rsidR="005A3AF0" w:rsidRPr="005A3AF0" w:rsidRDefault="005A3AF0" w:rsidP="005A3AF0">
      <w:pPr>
        <w:pStyle w:val="normal0"/>
        <w:jc w:val="right"/>
        <w:rPr>
          <w:rFonts w:ascii="Trebuchet MS" w:eastAsia="Trebuchet MS" w:hAnsi="Trebuchet MS" w:cs="Trebuchet MS"/>
          <w:color w:val="4BACC6" w:themeColor="accent5"/>
          <w:sz w:val="48"/>
          <w:szCs w:val="48"/>
        </w:rPr>
      </w:pPr>
      <w:r w:rsidRPr="005A3AF0">
        <w:rPr>
          <w:rFonts w:ascii="Trebuchet MS" w:eastAsia="Trebuchet MS" w:hAnsi="Trebuchet MS" w:cs="Trebuchet MS"/>
          <w:color w:val="4BACC6" w:themeColor="accent5"/>
          <w:sz w:val="48"/>
          <w:szCs w:val="48"/>
        </w:rPr>
        <w:t>CEIP CIUDAD DE CAPADOCIA</w:t>
      </w:r>
    </w:p>
    <w:p w:rsidR="005A3AF0" w:rsidRPr="005A3AF0" w:rsidRDefault="005A3AF0" w:rsidP="005A3AF0">
      <w:pPr>
        <w:pStyle w:val="normal0"/>
        <w:jc w:val="right"/>
        <w:rPr>
          <w:rFonts w:ascii="Trebuchet MS" w:eastAsia="Trebuchet MS" w:hAnsi="Trebuchet MS" w:cs="Trebuchet MS"/>
          <w:color w:val="4BACC6" w:themeColor="accent5"/>
          <w:sz w:val="48"/>
          <w:szCs w:val="48"/>
        </w:rPr>
      </w:pPr>
      <w:r w:rsidRPr="005A3AF0">
        <w:rPr>
          <w:rFonts w:ascii="Trebuchet MS" w:eastAsia="Trebuchet MS" w:hAnsi="Trebuchet MS" w:cs="Trebuchet MS"/>
          <w:color w:val="4BACC6" w:themeColor="accent5"/>
          <w:sz w:val="48"/>
          <w:szCs w:val="48"/>
        </w:rPr>
        <w:t>TRILLO (GUADALAJARA)</w:t>
      </w:r>
    </w:p>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Default="007647CD" w:rsidP="005A3AF0">
      <w:pPr>
        <w:pStyle w:val="normal0"/>
        <w:jc w:val="both"/>
        <w:rPr>
          <w:rFonts w:ascii="Trebuchet MS" w:eastAsia="Trebuchet MS" w:hAnsi="Trebuchet MS" w:cs="Trebuchet MS"/>
          <w:sz w:val="24"/>
          <w:szCs w:val="24"/>
        </w:rPr>
      </w:pPr>
    </w:p>
    <w:p w:rsidR="007647CD" w:rsidRDefault="002E7DA8" w:rsidP="005A3AF0">
      <w:pPr>
        <w:pStyle w:val="normal0"/>
        <w:jc w:val="both"/>
        <w:rPr>
          <w:rFonts w:ascii="Trebuchet MS" w:eastAsia="Trebuchet MS" w:hAnsi="Trebuchet MS" w:cs="Trebuchet MS"/>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114300</wp:posOffset>
              </wp:positionV>
              <wp:extent cx="3629978" cy="2795816"/>
              <wp:effectExtent b="0" l="0" r="0" t="0"/>
              <wp:wrapNone/>
              <wp:docPr id="2" name=""/>
              <a:graphic>
                <a:graphicData uri="http://schemas.microsoft.com/office/word/2010/wordprocessingShape">
                  <wps:wsp>
                    <wps:cNvSpPr/>
                    <wps:cNvPr id="3" name="Shape 3"/>
                    <wps:spPr>
                      <a:xfrm>
                        <a:off x="2361500" y="1485428"/>
                        <a:ext cx="5969000" cy="458914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CEIP </w:t>
                          </w:r>
                          <w:r w:rsidDel="00000000" w:rsidR="00000000" w:rsidRPr="00000000">
                            <w:rPr>
                              <w:rFonts w:ascii="Calibri" w:cs="Calibri" w:eastAsia="Calibri" w:hAnsi="Calibri"/>
                              <w:b w:val="1"/>
                              <w:i w:val="0"/>
                              <w:smallCaps w:val="0"/>
                              <w:strike w:val="0"/>
                              <w:color w:val="000000"/>
                              <w:sz w:val="36"/>
                              <w:vertAlign w:val="baseline"/>
                            </w:rPr>
                            <w:t xml:space="preserve">CIUDAD DE CAPADOCIA </w:t>
                          </w:r>
                        </w:p>
                      </w:txbxContent>
                    </wps:txbx>
                    <wps:bodyPr anchorCtr="0" anchor="t" bIns="45700" lIns="91425" spcFirstLastPara="1" rIns="91425" wrap="square" tIns="457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2590800</wp:posOffset>
                </wp:positionH>
                <wp:positionV relativeFrom="paragraph">
                  <wp:posOffset>114300</wp:posOffset>
                </wp:positionV>
                <wp:extent cx="3629978" cy="279581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29978" cy="2795816"/>
                        </a:xfrm>
                        <a:prstGeom prst="rect">
                          <a:avLst/>
                        </a:prstGeom>
                        <a:ln/>
                      </pic:spPr>
                    </pic:pic>
                  </a:graphicData>
                </a:graphic>
              </wp:anchor>
            </w:drawing>
          </w:r>
        </ve:Fallback>
      </ve:AlternateContent>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La Instrucción de junio de 2020, sobre las Medidas de Prevención, Higiene y Promoción de la Salud frente al COVID19 para los Centros Educativos de Castilla la Mancha, incluye un conjunto de medidas, a tener en cuenta, para el diseño del Plan de Inicio de C</w:t>
      </w:r>
      <w:r>
        <w:rPr>
          <w:rFonts w:ascii="Trebuchet MS" w:eastAsia="Trebuchet MS" w:hAnsi="Trebuchet MS" w:cs="Trebuchet MS"/>
          <w:color w:val="000000"/>
          <w:sz w:val="24"/>
          <w:szCs w:val="24"/>
        </w:rPr>
        <w:t>urso 2020/21, de manera que se establezca una vuelta a la escuela en septiembre, segura, saludable y sostenible.</w:t>
      </w:r>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Este Plan de Inicio de curso es un compromiso para toda la Comunidad Educativa </w:t>
      </w:r>
      <w:r>
        <w:rPr>
          <w:rFonts w:ascii="Trebuchet MS" w:eastAsia="Trebuchet MS" w:hAnsi="Trebuchet MS" w:cs="Trebuchet MS"/>
          <w:sz w:val="24"/>
          <w:szCs w:val="24"/>
        </w:rPr>
        <w:t>del centro</w:t>
      </w:r>
      <w:r>
        <w:rPr>
          <w:rFonts w:ascii="Trebuchet MS" w:eastAsia="Trebuchet MS" w:hAnsi="Trebuchet MS" w:cs="Trebuchet MS"/>
          <w:color w:val="000000"/>
          <w:sz w:val="24"/>
          <w:szCs w:val="24"/>
        </w:rPr>
        <w:t>, reflejo de la adaptación de dicha Instrucción a la s</w:t>
      </w:r>
      <w:r>
        <w:rPr>
          <w:rFonts w:ascii="Trebuchet MS" w:eastAsia="Trebuchet MS" w:hAnsi="Trebuchet MS" w:cs="Trebuchet MS"/>
          <w:color w:val="000000"/>
          <w:sz w:val="24"/>
          <w:szCs w:val="24"/>
        </w:rPr>
        <w:t xml:space="preserve">ingularidad de nuestro colegio y eje de actuación para el inicio del nuevo curso escolar. </w:t>
      </w:r>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Recogidas las propuestas de mejora de los diferentes </w:t>
      </w:r>
      <w:r>
        <w:rPr>
          <w:rFonts w:ascii="Trebuchet MS" w:eastAsia="Trebuchet MS" w:hAnsi="Trebuchet MS" w:cs="Trebuchet MS"/>
          <w:sz w:val="24"/>
          <w:szCs w:val="24"/>
        </w:rPr>
        <w:t>miembros del claustro</w:t>
      </w:r>
      <w:r>
        <w:rPr>
          <w:rFonts w:ascii="Trebuchet MS" w:eastAsia="Trebuchet MS" w:hAnsi="Trebuchet MS" w:cs="Trebuchet MS"/>
          <w:color w:val="000000"/>
          <w:sz w:val="24"/>
          <w:szCs w:val="24"/>
        </w:rPr>
        <w:t>, el Equipo de Orientación y la Responsable de Riesgos Laborales del centro, y una vez elab</w:t>
      </w:r>
      <w:r>
        <w:rPr>
          <w:rFonts w:ascii="Trebuchet MS" w:eastAsia="Trebuchet MS" w:hAnsi="Trebuchet MS" w:cs="Trebuchet MS"/>
          <w:color w:val="000000"/>
          <w:sz w:val="24"/>
          <w:szCs w:val="24"/>
        </w:rPr>
        <w:t xml:space="preserve">orado este documento por </w:t>
      </w:r>
      <w:r>
        <w:rPr>
          <w:rFonts w:ascii="Trebuchet MS" w:eastAsia="Trebuchet MS" w:hAnsi="Trebuchet MS" w:cs="Trebuchet MS"/>
          <w:sz w:val="24"/>
          <w:szCs w:val="24"/>
        </w:rPr>
        <w:t>la directora del centro</w:t>
      </w:r>
      <w:r>
        <w:rPr>
          <w:rFonts w:ascii="Trebuchet MS" w:eastAsia="Trebuchet MS" w:hAnsi="Trebuchet MS" w:cs="Trebuchet MS"/>
          <w:color w:val="000000"/>
          <w:sz w:val="24"/>
          <w:szCs w:val="24"/>
        </w:rPr>
        <w:t>, e informado del mismo al Claustro de Profesores y Consejo Escolar del Centro, en sus respectivas reuniones extraordinarias,</w:t>
      </w:r>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 </w:t>
      </w:r>
      <w:r>
        <w:rPr>
          <w:rFonts w:ascii="Trebuchet MS" w:eastAsia="Trebuchet MS" w:hAnsi="Trebuchet MS" w:cs="Trebuchet MS"/>
          <w:sz w:val="24"/>
          <w:szCs w:val="24"/>
        </w:rPr>
        <w:t xml:space="preserve">Mª Luz Gonzalez Plaza </w:t>
      </w:r>
      <w:r>
        <w:rPr>
          <w:rFonts w:ascii="Trebuchet MS" w:eastAsia="Trebuchet MS" w:hAnsi="Trebuchet MS" w:cs="Trebuchet MS"/>
          <w:color w:val="000000"/>
          <w:sz w:val="24"/>
          <w:szCs w:val="24"/>
        </w:rPr>
        <w:t>, como directora del Colegio Público de Infantil y Primar</w:t>
      </w:r>
      <w:r>
        <w:rPr>
          <w:rFonts w:ascii="Trebuchet MS" w:eastAsia="Trebuchet MS" w:hAnsi="Trebuchet MS" w:cs="Trebuchet MS"/>
          <w:color w:val="000000"/>
          <w:sz w:val="24"/>
          <w:szCs w:val="24"/>
        </w:rPr>
        <w:t xml:space="preserve">ia </w:t>
      </w:r>
      <w:r>
        <w:rPr>
          <w:rFonts w:ascii="Trebuchet MS" w:eastAsia="Trebuchet MS" w:hAnsi="Trebuchet MS" w:cs="Trebuchet MS"/>
          <w:sz w:val="24"/>
          <w:szCs w:val="24"/>
        </w:rPr>
        <w:t>Ciudad de Capadocia.</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APRUEBA el presente PLAN de INICIO para el CURSO ESCOLAR 2020/2021.</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En </w:t>
      </w:r>
      <w:r>
        <w:rPr>
          <w:rFonts w:ascii="Trebuchet MS" w:eastAsia="Trebuchet MS" w:hAnsi="Trebuchet MS" w:cs="Trebuchet MS"/>
          <w:sz w:val="24"/>
          <w:szCs w:val="24"/>
        </w:rPr>
        <w:t>Trillo</w:t>
      </w:r>
      <w:r>
        <w:rPr>
          <w:rFonts w:ascii="Trebuchet MS" w:eastAsia="Trebuchet MS" w:hAnsi="Trebuchet MS" w:cs="Trebuchet MS"/>
          <w:color w:val="000000"/>
          <w:sz w:val="24"/>
          <w:szCs w:val="24"/>
        </w:rPr>
        <w:t xml:space="preserve">, a </w:t>
      </w:r>
      <w:r>
        <w:rPr>
          <w:rFonts w:ascii="Trebuchet MS" w:eastAsia="Trebuchet MS" w:hAnsi="Trebuchet MS" w:cs="Trebuchet MS"/>
          <w:sz w:val="24"/>
          <w:szCs w:val="24"/>
        </w:rPr>
        <w:t>4</w:t>
      </w:r>
      <w:r>
        <w:rPr>
          <w:rFonts w:ascii="Trebuchet MS" w:eastAsia="Trebuchet MS" w:hAnsi="Trebuchet MS" w:cs="Trebuchet MS"/>
          <w:color w:val="000000"/>
          <w:sz w:val="24"/>
          <w:szCs w:val="24"/>
        </w:rPr>
        <w:t xml:space="preserve"> de </w:t>
      </w:r>
      <w:r>
        <w:rPr>
          <w:rFonts w:ascii="Trebuchet MS" w:eastAsia="Trebuchet MS" w:hAnsi="Trebuchet MS" w:cs="Trebuchet MS"/>
          <w:sz w:val="24"/>
          <w:szCs w:val="24"/>
        </w:rPr>
        <w:t>S</w:t>
      </w:r>
      <w:r>
        <w:rPr>
          <w:rFonts w:ascii="Trebuchet MS" w:eastAsia="Trebuchet MS" w:hAnsi="Trebuchet MS" w:cs="Trebuchet MS"/>
          <w:color w:val="000000"/>
          <w:sz w:val="24"/>
          <w:szCs w:val="24"/>
        </w:rPr>
        <w:t>eptiembre de 2020</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sz w:val="24"/>
          <w:szCs w:val="24"/>
        </w:rPr>
      </w:pP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INTRODUCCIÓN</w:t>
      </w:r>
    </w:p>
    <w:p w:rsidR="007647CD" w:rsidRDefault="002E7DA8" w:rsidP="005A3AF0">
      <w:pPr>
        <w:pStyle w:val="normal0"/>
        <w:widowControl w:val="0"/>
        <w:numPr>
          <w:ilvl w:val="0"/>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OBJETIVOS</w:t>
      </w:r>
    </w:p>
    <w:p w:rsidR="007647CD" w:rsidRDefault="002E7DA8" w:rsidP="005A3AF0">
      <w:pPr>
        <w:pStyle w:val="normal0"/>
        <w:widowControl w:val="0"/>
        <w:numPr>
          <w:ilvl w:val="0"/>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EJES DE ACTUACIÓN</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Limitación de contactos</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Medidas de prevención personal</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Limpieza y ventilación del centro</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Gestión de posibles casos/brotes</w:t>
      </w:r>
    </w:p>
    <w:p w:rsidR="007647CD" w:rsidRDefault="002E7DA8" w:rsidP="005A3AF0">
      <w:pPr>
        <w:pStyle w:val="normal0"/>
        <w:widowControl w:val="0"/>
        <w:numPr>
          <w:ilvl w:val="0"/>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sz w:val="24"/>
          <w:szCs w:val="24"/>
        </w:rPr>
        <w:t>ORGANIZACIÓN</w:t>
      </w:r>
      <w:r>
        <w:rPr>
          <w:rFonts w:ascii="Trebuchet MS" w:eastAsia="Trebuchet MS" w:hAnsi="Trebuchet MS" w:cs="Trebuchet MS"/>
          <w:color w:val="000000"/>
          <w:sz w:val="24"/>
          <w:szCs w:val="24"/>
        </w:rPr>
        <w:t xml:space="preserve"> Y FUNCIONAMIENTO DEL CENTRO.</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Entradas y salidas.</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Recreos</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Áreas/horarios/movilidad.</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Espacios infraestructuras</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Familias/personal ajeno al centro.</w:t>
      </w:r>
    </w:p>
    <w:p w:rsidR="007647CD" w:rsidRDefault="002E7DA8" w:rsidP="005A3AF0">
      <w:pPr>
        <w:pStyle w:val="normal0"/>
        <w:widowControl w:val="0"/>
        <w:numPr>
          <w:ilvl w:val="0"/>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PRESUPUESTO</w:t>
      </w:r>
    </w:p>
    <w:p w:rsidR="007647CD" w:rsidRDefault="002E7DA8" w:rsidP="005A3AF0">
      <w:pPr>
        <w:pStyle w:val="normal0"/>
        <w:widowControl w:val="0"/>
        <w:numPr>
          <w:ilvl w:val="0"/>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COORDINACIÓN CON OTRAS ADMINISTRACIONES</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Ayuntamiento</w:t>
      </w:r>
    </w:p>
    <w:p w:rsidR="007647CD" w:rsidRDefault="002E7DA8" w:rsidP="005A3AF0">
      <w:pPr>
        <w:pStyle w:val="normal0"/>
        <w:widowControl w:val="0"/>
        <w:numPr>
          <w:ilvl w:val="1"/>
          <w:numId w:val="5"/>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Centro de salud.</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6"/>
        </w:numPr>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sz w:val="24"/>
          <w:szCs w:val="24"/>
        </w:rPr>
        <w:lastRenderedPageBreak/>
        <w:t>INTRODUCCIÓN</w:t>
      </w:r>
      <w:r>
        <w:rPr>
          <w:rFonts w:ascii="Trebuchet MS" w:eastAsia="Trebuchet MS" w:hAnsi="Trebuchet MS" w:cs="Trebuchet MS"/>
          <w:color w:val="000000"/>
          <w:sz w:val="24"/>
          <w:szCs w:val="24"/>
        </w:rPr>
        <w:t>.</w:t>
      </w:r>
    </w:p>
    <w:p w:rsidR="007647CD" w:rsidRDefault="007647CD" w:rsidP="005A3AF0">
      <w:pPr>
        <w:pStyle w:val="normal0"/>
        <w:pBdr>
          <w:top w:val="nil"/>
          <w:left w:val="nil"/>
          <w:bottom w:val="nil"/>
          <w:right w:val="nil"/>
          <w:between w:val="nil"/>
        </w:pBdr>
        <w:spacing w:after="0"/>
        <w:ind w:left="720"/>
        <w:jc w:val="both"/>
        <w:rPr>
          <w:rFonts w:ascii="Trebuchet MS" w:eastAsia="Trebuchet MS" w:hAnsi="Trebuchet MS" w:cs="Trebuchet MS"/>
          <w:sz w:val="24"/>
          <w:szCs w:val="24"/>
        </w:rPr>
      </w:pPr>
    </w:p>
    <w:p w:rsidR="007647CD" w:rsidRDefault="002E7DA8" w:rsidP="005A3AF0">
      <w:pPr>
        <w:pStyle w:val="normal0"/>
        <w:pBdr>
          <w:top w:val="nil"/>
          <w:left w:val="nil"/>
          <w:bottom w:val="nil"/>
          <w:right w:val="nil"/>
          <w:between w:val="nil"/>
        </w:pBdr>
        <w:spacing w:after="0"/>
        <w:ind w:left="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Según las pautas establecidas en la </w:t>
      </w:r>
      <w:r>
        <w:rPr>
          <w:rFonts w:ascii="Trebuchet MS" w:eastAsia="Trebuchet MS" w:hAnsi="Trebuchet MS" w:cs="Trebuchet MS"/>
          <w:i/>
          <w:color w:val="000000"/>
          <w:sz w:val="24"/>
          <w:szCs w:val="24"/>
          <w:u w:val="single"/>
        </w:rPr>
        <w:t>Instrucción sobre medidas de prevención higiene y promoción de la salud frente al COVID-19 para los centros educativos de Castilla La Mancha para el Plan de Inicio de Curso 2020-2021</w:t>
      </w:r>
      <w:r>
        <w:rPr>
          <w:rFonts w:ascii="Trebuchet MS" w:eastAsia="Trebuchet MS" w:hAnsi="Trebuchet MS" w:cs="Trebuchet MS"/>
          <w:color w:val="000000"/>
          <w:sz w:val="24"/>
          <w:szCs w:val="24"/>
        </w:rPr>
        <w:t xml:space="preserve"> se elabora el siguiente documento en el que se deben recoger un conjunto </w:t>
      </w:r>
      <w:r>
        <w:rPr>
          <w:rFonts w:ascii="Trebuchet MS" w:eastAsia="Trebuchet MS" w:hAnsi="Trebuchet MS" w:cs="Trebuchet MS"/>
          <w:color w:val="000000"/>
          <w:sz w:val="24"/>
          <w:szCs w:val="24"/>
        </w:rPr>
        <w:t xml:space="preserve">de medidas de prevención, higiene y promoción de la salud. Este conjunto de medidas serán las pautas para el </w:t>
      </w:r>
      <w:r>
        <w:rPr>
          <w:rFonts w:ascii="Trebuchet MS" w:eastAsia="Trebuchet MS" w:hAnsi="Trebuchet MS" w:cs="Trebuchet MS"/>
          <w:b/>
          <w:color w:val="000000"/>
          <w:sz w:val="24"/>
          <w:szCs w:val="24"/>
        </w:rPr>
        <w:t>Plan de inicio de curso 2020-2021</w:t>
      </w:r>
      <w:r>
        <w:rPr>
          <w:rFonts w:ascii="Trebuchet MS" w:eastAsia="Trebuchet MS" w:hAnsi="Trebuchet MS" w:cs="Trebuchet MS"/>
          <w:color w:val="000000"/>
          <w:sz w:val="24"/>
          <w:szCs w:val="24"/>
        </w:rPr>
        <w:t xml:space="preserve"> y en él se establece: La organización del centro, las medidas de prevención que se van a llevar a cabo y las acci</w:t>
      </w:r>
      <w:r>
        <w:rPr>
          <w:rFonts w:ascii="Trebuchet MS" w:eastAsia="Trebuchet MS" w:hAnsi="Trebuchet MS" w:cs="Trebuchet MS"/>
          <w:color w:val="000000"/>
          <w:sz w:val="24"/>
          <w:szCs w:val="24"/>
        </w:rPr>
        <w:t>ones necesarias para garantizar la máxima seguridad, todo ello organizado en consonancia con los principios básicos de prevención, higiene y promoción de la salud recogidos en dichas instrucciones.</w:t>
      </w:r>
    </w:p>
    <w:p w:rsidR="007647CD" w:rsidRDefault="002E7DA8" w:rsidP="005A3AF0">
      <w:pPr>
        <w:pStyle w:val="normal0"/>
        <w:pBdr>
          <w:top w:val="nil"/>
          <w:left w:val="nil"/>
          <w:bottom w:val="nil"/>
          <w:right w:val="nil"/>
          <w:between w:val="nil"/>
        </w:pBdr>
        <w:spacing w:after="0"/>
        <w:ind w:left="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El presente Plan de Inicio de Curso </w:t>
      </w:r>
      <w:r>
        <w:rPr>
          <w:rFonts w:ascii="Trebuchet MS" w:eastAsia="Trebuchet MS" w:hAnsi="Trebuchet MS" w:cs="Trebuchet MS"/>
          <w:sz w:val="24"/>
          <w:szCs w:val="24"/>
        </w:rPr>
        <w:t>pretende</w:t>
      </w:r>
      <w:r>
        <w:rPr>
          <w:rFonts w:ascii="Trebuchet MS" w:eastAsia="Trebuchet MS" w:hAnsi="Trebuchet MS" w:cs="Trebuchet MS"/>
          <w:color w:val="000000"/>
          <w:sz w:val="24"/>
          <w:szCs w:val="24"/>
        </w:rPr>
        <w:t xml:space="preserve"> ser el eje de</w:t>
      </w:r>
      <w:r>
        <w:rPr>
          <w:rFonts w:ascii="Trebuchet MS" w:eastAsia="Trebuchet MS" w:hAnsi="Trebuchet MS" w:cs="Trebuchet MS"/>
          <w:color w:val="000000"/>
          <w:sz w:val="24"/>
          <w:szCs w:val="24"/>
        </w:rPr>
        <w:t xml:space="preserve"> trabajo sobre el que se vertebre el compromiso de toda la Comunidad Educativa del centro, </w:t>
      </w:r>
      <w:r>
        <w:rPr>
          <w:rFonts w:ascii="Trebuchet MS" w:eastAsia="Trebuchet MS" w:hAnsi="Trebuchet MS" w:cs="Trebuchet MS"/>
          <w:sz w:val="24"/>
          <w:szCs w:val="24"/>
        </w:rPr>
        <w:t xml:space="preserve">hacer posible </w:t>
      </w:r>
      <w:r>
        <w:rPr>
          <w:rFonts w:ascii="Trebuchet MS" w:eastAsia="Trebuchet MS" w:hAnsi="Trebuchet MS" w:cs="Trebuchet MS"/>
          <w:color w:val="000000"/>
          <w:sz w:val="24"/>
          <w:szCs w:val="24"/>
        </w:rPr>
        <w:t xml:space="preserve"> la vuelta al trabajo del alumnado y profesorado, de una forma segura, saludable y sostenible en el tiempo.</w:t>
      </w:r>
    </w:p>
    <w:p w:rsidR="007647CD" w:rsidRDefault="002E7DA8" w:rsidP="005A3AF0">
      <w:pPr>
        <w:pStyle w:val="normal0"/>
        <w:pBdr>
          <w:top w:val="nil"/>
          <w:left w:val="nil"/>
          <w:bottom w:val="nil"/>
          <w:right w:val="nil"/>
          <w:between w:val="nil"/>
        </w:pBdr>
        <w:spacing w:after="0"/>
        <w:ind w:left="720"/>
        <w:jc w:val="both"/>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Las medidas adoptadas en el plan están pensadas para poder mantenerse en el tiempo, con las adaptaciones que fueran necesarias, </w:t>
      </w:r>
      <w:r>
        <w:rPr>
          <w:rFonts w:ascii="Trebuchet MS" w:eastAsia="Trebuchet MS" w:hAnsi="Trebuchet MS" w:cs="Trebuchet MS"/>
          <w:sz w:val="24"/>
          <w:szCs w:val="24"/>
        </w:rPr>
        <w:t xml:space="preserve">salvo que la pandemia </w:t>
      </w:r>
      <w:r>
        <w:rPr>
          <w:rFonts w:ascii="Trebuchet MS" w:eastAsia="Trebuchet MS" w:hAnsi="Trebuchet MS" w:cs="Trebuchet MS"/>
          <w:sz w:val="24"/>
          <w:szCs w:val="24"/>
        </w:rPr>
        <w:t>tomará</w:t>
      </w:r>
      <w:r>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de nuevo </w:t>
      </w:r>
      <w:r>
        <w:rPr>
          <w:rFonts w:ascii="Trebuchet MS" w:eastAsia="Trebuchet MS" w:hAnsi="Trebuchet MS" w:cs="Trebuchet MS"/>
          <w:sz w:val="24"/>
          <w:szCs w:val="24"/>
        </w:rPr>
        <w:t>el protagonismo.</w:t>
      </w:r>
    </w:p>
    <w:p w:rsidR="007647CD" w:rsidRDefault="002E7DA8" w:rsidP="005A3AF0">
      <w:pPr>
        <w:pStyle w:val="normal0"/>
        <w:pBdr>
          <w:top w:val="nil"/>
          <w:left w:val="nil"/>
          <w:bottom w:val="nil"/>
          <w:right w:val="nil"/>
          <w:between w:val="nil"/>
        </w:pBdr>
        <w:spacing w:after="0"/>
        <w:ind w:left="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 este caso, entraría en juego el Plan de Contingencia, planteado para acometer un nuevo periodo de enseñanza no presencial, permitiendo tanto al alumnado como al profesorado continuar el proceso de enseñanza-aprendizaje a distancia o semipresencial.</w:t>
      </w:r>
    </w:p>
    <w:p w:rsidR="007647CD" w:rsidRDefault="002E7DA8" w:rsidP="005A3AF0">
      <w:pPr>
        <w:pStyle w:val="normal0"/>
        <w:pBdr>
          <w:top w:val="nil"/>
          <w:left w:val="nil"/>
          <w:bottom w:val="nil"/>
          <w:right w:val="nil"/>
          <w:between w:val="nil"/>
        </w:pBdr>
        <w:spacing w:after="0"/>
        <w:ind w:left="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 tr</w:t>
      </w:r>
      <w:r>
        <w:rPr>
          <w:rFonts w:ascii="Trebuchet MS" w:eastAsia="Trebuchet MS" w:hAnsi="Trebuchet MS" w:cs="Trebuchet MS"/>
          <w:color w:val="000000"/>
          <w:sz w:val="24"/>
          <w:szCs w:val="24"/>
        </w:rPr>
        <w:t xml:space="preserve">avés del Plan de Inicio de curso </w:t>
      </w:r>
      <w:r>
        <w:rPr>
          <w:rFonts w:ascii="Trebuchet MS" w:eastAsia="Trebuchet MS" w:hAnsi="Trebuchet MS" w:cs="Trebuchet MS"/>
          <w:sz w:val="24"/>
          <w:szCs w:val="24"/>
        </w:rPr>
        <w:t xml:space="preserve">emprenderemos </w:t>
      </w:r>
      <w:r>
        <w:rPr>
          <w:rFonts w:ascii="Trebuchet MS" w:eastAsia="Trebuchet MS" w:hAnsi="Trebuchet MS" w:cs="Trebuchet MS"/>
          <w:color w:val="000000"/>
          <w:sz w:val="24"/>
          <w:szCs w:val="24"/>
        </w:rPr>
        <w:t xml:space="preserve"> las actuaciones que </w:t>
      </w:r>
      <w:r>
        <w:rPr>
          <w:rFonts w:ascii="Trebuchet MS" w:eastAsia="Trebuchet MS" w:hAnsi="Trebuchet MS" w:cs="Trebuchet MS"/>
          <w:sz w:val="24"/>
          <w:szCs w:val="24"/>
        </w:rPr>
        <w:t>tendremos que llevar a cabo</w:t>
      </w:r>
      <w:r>
        <w:rPr>
          <w:rFonts w:ascii="Trebuchet MS" w:eastAsia="Trebuchet MS" w:hAnsi="Trebuchet MS" w:cs="Trebuchet MS"/>
          <w:color w:val="000000"/>
          <w:sz w:val="24"/>
          <w:szCs w:val="24"/>
        </w:rPr>
        <w:t xml:space="preserve"> el claustro, alumnado y familias, para tratar de evitar contagios en nuestro centro, lo que conlleva a evitar contagios en los hogares y vecinos de la localidad</w:t>
      </w:r>
      <w:r>
        <w:rPr>
          <w:rFonts w:ascii="Trebuchet MS" w:eastAsia="Trebuchet MS" w:hAnsi="Trebuchet MS" w:cs="Trebuchet MS"/>
          <w:color w:val="000000"/>
          <w:sz w:val="24"/>
          <w:szCs w:val="24"/>
        </w:rPr>
        <w:t>.</w:t>
      </w:r>
    </w:p>
    <w:p w:rsidR="007647CD" w:rsidRDefault="002E7DA8" w:rsidP="005A3AF0">
      <w:pPr>
        <w:pStyle w:val="normal0"/>
        <w:pBdr>
          <w:top w:val="nil"/>
          <w:left w:val="nil"/>
          <w:bottom w:val="nil"/>
          <w:right w:val="nil"/>
          <w:between w:val="nil"/>
        </w:pBdr>
        <w:spacing w:after="0"/>
        <w:ind w:left="72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Este Plan debe constituir un principio para enfrentarnos a la pandemia y evitar en todo lo posible la expansión de la misma.</w:t>
      </w:r>
    </w:p>
    <w:p w:rsidR="007647CD" w:rsidRDefault="007647CD" w:rsidP="005A3AF0">
      <w:pPr>
        <w:pStyle w:val="normal0"/>
        <w:pBdr>
          <w:top w:val="nil"/>
          <w:left w:val="nil"/>
          <w:bottom w:val="nil"/>
          <w:right w:val="nil"/>
          <w:between w:val="nil"/>
        </w:pBdr>
        <w:ind w:left="720"/>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OBJETIVOS</w:t>
      </w:r>
    </w:p>
    <w:p w:rsidR="007647CD" w:rsidRDefault="002E7DA8" w:rsidP="005A3AF0">
      <w:pPr>
        <w:pStyle w:val="normal0"/>
        <w:widowControl w:val="0"/>
        <w:pBdr>
          <w:top w:val="nil"/>
          <w:left w:val="nil"/>
          <w:bottom w:val="nil"/>
          <w:right w:val="nil"/>
          <w:between w:val="nil"/>
        </w:pBdr>
        <w:spacing w:before="254" w:after="0" w:line="259" w:lineRule="auto"/>
        <w:ind w:left="1301"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Como se indica en las Instrucciones referidas al comienzo del documento, el inicio del curso 2020/21 debe realizarse a partir de una planificación profunda y rigurosa que permita:</w:t>
      </w:r>
    </w:p>
    <w:p w:rsidR="007647CD" w:rsidRDefault="002E7DA8" w:rsidP="005A3AF0">
      <w:pPr>
        <w:pStyle w:val="normal0"/>
        <w:widowControl w:val="0"/>
        <w:numPr>
          <w:ilvl w:val="0"/>
          <w:numId w:val="8"/>
        </w:numPr>
        <w:pBdr>
          <w:top w:val="nil"/>
          <w:left w:val="nil"/>
          <w:bottom w:val="nil"/>
          <w:right w:val="nil"/>
          <w:between w:val="nil"/>
        </w:pBdr>
        <w:tabs>
          <w:tab w:val="left" w:pos="2022"/>
        </w:tabs>
        <w:spacing w:before="156" w:after="0" w:line="240" w:lineRule="auto"/>
        <w:ind w:right="503" w:hanging="360"/>
        <w:jc w:val="both"/>
        <w:rPr>
          <w:color w:val="000000"/>
        </w:rPr>
      </w:pPr>
      <w:r>
        <w:rPr>
          <w:rFonts w:ascii="Trebuchet MS" w:eastAsia="Trebuchet MS" w:hAnsi="Trebuchet MS" w:cs="Trebuchet MS"/>
          <w:color w:val="000000"/>
          <w:sz w:val="24"/>
          <w:szCs w:val="24"/>
        </w:rPr>
        <w:t>Establecer las medidas sostenibles necesarias para prevenir y controlar la p</w:t>
      </w:r>
      <w:r>
        <w:rPr>
          <w:rFonts w:ascii="Trebuchet MS" w:eastAsia="Trebuchet MS" w:hAnsi="Trebuchet MS" w:cs="Trebuchet MS"/>
          <w:color w:val="000000"/>
          <w:sz w:val="24"/>
          <w:szCs w:val="24"/>
        </w:rPr>
        <w:t>andemia, si fuera posible.</w:t>
      </w:r>
    </w:p>
    <w:p w:rsidR="007647CD" w:rsidRDefault="002E7DA8" w:rsidP="005A3AF0">
      <w:pPr>
        <w:pStyle w:val="normal0"/>
        <w:widowControl w:val="0"/>
        <w:numPr>
          <w:ilvl w:val="0"/>
          <w:numId w:val="8"/>
        </w:numPr>
        <w:pBdr>
          <w:top w:val="nil"/>
          <w:left w:val="nil"/>
          <w:bottom w:val="nil"/>
          <w:right w:val="nil"/>
          <w:between w:val="nil"/>
        </w:pBdr>
        <w:tabs>
          <w:tab w:val="left" w:pos="2022"/>
        </w:tabs>
        <w:spacing w:before="117" w:after="0" w:line="240" w:lineRule="auto"/>
        <w:ind w:right="502" w:hanging="360"/>
        <w:jc w:val="both"/>
        <w:rPr>
          <w:color w:val="000000"/>
        </w:rPr>
      </w:pPr>
      <w:r>
        <w:rPr>
          <w:rFonts w:ascii="Trebuchet MS" w:eastAsia="Trebuchet MS" w:hAnsi="Trebuchet MS" w:cs="Trebuchet MS"/>
          <w:color w:val="000000"/>
          <w:sz w:val="24"/>
          <w:szCs w:val="24"/>
        </w:rPr>
        <w:t xml:space="preserve">Cumplir los objetivos educativos y de sociabilidad que favorezcan el desarrollo óptimo de los alumnos y mitiguen los efectos de la pandemia en los más </w:t>
      </w:r>
      <w:r>
        <w:rPr>
          <w:rFonts w:ascii="Trebuchet MS" w:eastAsia="Trebuchet MS" w:hAnsi="Trebuchet MS" w:cs="Trebuchet MS"/>
          <w:color w:val="000000"/>
          <w:sz w:val="24"/>
          <w:szCs w:val="24"/>
        </w:rPr>
        <w:lastRenderedPageBreak/>
        <w:t>vulnerables.</w:t>
      </w:r>
    </w:p>
    <w:p w:rsidR="007647CD" w:rsidRDefault="002E7DA8" w:rsidP="005A3AF0">
      <w:pPr>
        <w:pStyle w:val="normal0"/>
        <w:widowControl w:val="0"/>
        <w:numPr>
          <w:ilvl w:val="0"/>
          <w:numId w:val="8"/>
        </w:numPr>
        <w:pBdr>
          <w:top w:val="nil"/>
          <w:left w:val="nil"/>
          <w:bottom w:val="nil"/>
          <w:right w:val="nil"/>
          <w:between w:val="nil"/>
        </w:pBdr>
        <w:tabs>
          <w:tab w:val="left" w:pos="2022"/>
        </w:tabs>
        <w:spacing w:before="117" w:after="0" w:line="240" w:lineRule="auto"/>
        <w:ind w:right="503" w:hanging="360"/>
        <w:jc w:val="both"/>
        <w:rPr>
          <w:color w:val="000000"/>
        </w:rPr>
      </w:pPr>
      <w:r>
        <w:rPr>
          <w:rFonts w:ascii="Trebuchet MS" w:eastAsia="Trebuchet MS" w:hAnsi="Trebuchet MS" w:cs="Trebuchet MS"/>
          <w:color w:val="000000"/>
          <w:sz w:val="24"/>
          <w:szCs w:val="24"/>
        </w:rPr>
        <w:t>Crear entornos seguros y saludables, a través de medidas de prevención, higiene y promoción de la salud adaptadas a cada etapa educativa.</w:t>
      </w:r>
    </w:p>
    <w:p w:rsidR="007647CD" w:rsidRDefault="002E7DA8" w:rsidP="005A3AF0">
      <w:pPr>
        <w:pStyle w:val="normal0"/>
        <w:widowControl w:val="0"/>
        <w:numPr>
          <w:ilvl w:val="0"/>
          <w:numId w:val="8"/>
        </w:numPr>
        <w:pBdr>
          <w:top w:val="nil"/>
          <w:left w:val="nil"/>
          <w:bottom w:val="nil"/>
          <w:right w:val="nil"/>
          <w:between w:val="nil"/>
        </w:pBdr>
        <w:tabs>
          <w:tab w:val="left" w:pos="2022"/>
        </w:tabs>
        <w:spacing w:before="117" w:after="0" w:line="240" w:lineRule="auto"/>
        <w:ind w:right="503" w:hanging="360"/>
        <w:jc w:val="both"/>
        <w:rPr>
          <w:color w:val="000000"/>
        </w:rPr>
      </w:pPr>
      <w:r>
        <w:rPr>
          <w:rFonts w:ascii="Trebuchet MS" w:eastAsia="Trebuchet MS" w:hAnsi="Trebuchet MS" w:cs="Trebuchet MS"/>
          <w:color w:val="000000"/>
          <w:sz w:val="24"/>
          <w:szCs w:val="24"/>
        </w:rPr>
        <w:t>Posibilitar la detección precoz de casos y la gestión adecuada de los mismos, a través de protocolos de actuación clar</w:t>
      </w:r>
      <w:r>
        <w:rPr>
          <w:rFonts w:ascii="Trebuchet MS" w:eastAsia="Trebuchet MS" w:hAnsi="Trebuchet MS" w:cs="Trebuchet MS"/>
          <w:color w:val="000000"/>
          <w:sz w:val="24"/>
          <w:szCs w:val="24"/>
        </w:rPr>
        <w:t>os y de coordinación con los agentes implicados.</w:t>
      </w:r>
    </w:p>
    <w:p w:rsidR="007647CD" w:rsidRDefault="007647CD" w:rsidP="005A3AF0">
      <w:pPr>
        <w:pStyle w:val="normal0"/>
        <w:widowControl w:val="0"/>
        <w:pBdr>
          <w:top w:val="nil"/>
          <w:left w:val="nil"/>
          <w:bottom w:val="nil"/>
          <w:right w:val="nil"/>
          <w:between w:val="nil"/>
        </w:pBdr>
        <w:spacing w:after="0" w:line="240" w:lineRule="auto"/>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EJES DE ACTUACIÓN</w:t>
      </w:r>
    </w:p>
    <w:p w:rsidR="007647CD" w:rsidRDefault="002E7DA8" w:rsidP="005A3AF0">
      <w:pPr>
        <w:pStyle w:val="normal0"/>
        <w:widowControl w:val="0"/>
        <w:pBdr>
          <w:top w:val="nil"/>
          <w:left w:val="nil"/>
          <w:bottom w:val="nil"/>
          <w:right w:val="nil"/>
          <w:between w:val="nil"/>
        </w:pBdr>
        <w:spacing w:before="253" w:after="0" w:line="240" w:lineRule="auto"/>
        <w:ind w:left="851"/>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El Plan se basa, fundamentalmente, en cuatro ejes de actuación:</w:t>
      </w:r>
    </w:p>
    <w:p w:rsidR="007647CD" w:rsidRDefault="002E7DA8" w:rsidP="005A3AF0">
      <w:pPr>
        <w:pStyle w:val="normal0"/>
        <w:widowControl w:val="0"/>
        <w:numPr>
          <w:ilvl w:val="0"/>
          <w:numId w:val="9"/>
        </w:numPr>
        <w:pBdr>
          <w:top w:val="nil"/>
          <w:left w:val="nil"/>
          <w:bottom w:val="nil"/>
          <w:right w:val="nil"/>
          <w:between w:val="nil"/>
        </w:pBdr>
        <w:tabs>
          <w:tab w:val="left" w:pos="2022"/>
        </w:tabs>
        <w:spacing w:before="179" w:after="0" w:line="240" w:lineRule="auto"/>
        <w:ind w:right="503" w:hanging="360"/>
        <w:jc w:val="both"/>
        <w:rPr>
          <w:color w:val="000000"/>
        </w:rPr>
      </w:pPr>
      <w:r>
        <w:rPr>
          <w:rFonts w:ascii="Trebuchet MS" w:eastAsia="Trebuchet MS" w:hAnsi="Trebuchet MS" w:cs="Trebuchet MS"/>
          <w:color w:val="000000"/>
          <w:sz w:val="24"/>
          <w:szCs w:val="24"/>
        </w:rPr>
        <w:t>La limitación de contactos, ya sea manteniendo una distancia de 1,5 metros,</w:t>
      </w:r>
      <w:r>
        <w:rPr>
          <w:rFonts w:ascii="Trebuchet MS" w:eastAsia="Trebuchet MS" w:hAnsi="Trebuchet MS" w:cs="Trebuchet MS"/>
          <w:sz w:val="24"/>
          <w:szCs w:val="24"/>
        </w:rPr>
        <w:t xml:space="preserve">  uso obligatorio de las mascarillas desde los 6 años , y </w:t>
      </w:r>
      <w:r>
        <w:rPr>
          <w:rFonts w:ascii="Trebuchet MS" w:eastAsia="Trebuchet MS" w:hAnsi="Trebuchet MS" w:cs="Trebuchet MS"/>
          <w:color w:val="000000"/>
          <w:sz w:val="24"/>
          <w:szCs w:val="24"/>
        </w:rPr>
        <w:t>utilizando elementos protectores</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cuando esto no sea posible.</w:t>
      </w:r>
    </w:p>
    <w:p w:rsidR="007647CD" w:rsidRDefault="002E7DA8" w:rsidP="005A3AF0">
      <w:pPr>
        <w:pStyle w:val="normal0"/>
        <w:widowControl w:val="0"/>
        <w:numPr>
          <w:ilvl w:val="0"/>
          <w:numId w:val="9"/>
        </w:numPr>
        <w:pBdr>
          <w:top w:val="nil"/>
          <w:left w:val="nil"/>
          <w:bottom w:val="nil"/>
          <w:right w:val="nil"/>
          <w:between w:val="nil"/>
        </w:pBdr>
        <w:tabs>
          <w:tab w:val="left" w:pos="2022"/>
        </w:tabs>
        <w:spacing w:before="116" w:after="0" w:line="240" w:lineRule="auto"/>
        <w:ind w:right="503" w:hanging="360"/>
        <w:jc w:val="both"/>
        <w:rPr>
          <w:color w:val="000000"/>
        </w:rPr>
      </w:pPr>
      <w:r>
        <w:rPr>
          <w:rFonts w:ascii="Trebuchet MS" w:eastAsia="Trebuchet MS" w:hAnsi="Trebuchet MS" w:cs="Trebuchet MS"/>
          <w:color w:val="000000"/>
          <w:sz w:val="24"/>
          <w:szCs w:val="24"/>
        </w:rPr>
        <w:t>La higiene de manos como medida básica para evitar la transmisión, así como el uso generalizado de la etiqueta respiratoria.</w:t>
      </w:r>
    </w:p>
    <w:p w:rsidR="007647CD" w:rsidRDefault="002E7DA8" w:rsidP="005A3AF0">
      <w:pPr>
        <w:pStyle w:val="normal0"/>
        <w:widowControl w:val="0"/>
        <w:numPr>
          <w:ilvl w:val="0"/>
          <w:numId w:val="9"/>
        </w:numPr>
        <w:pBdr>
          <w:top w:val="nil"/>
          <w:left w:val="nil"/>
          <w:bottom w:val="nil"/>
          <w:right w:val="nil"/>
          <w:between w:val="nil"/>
        </w:pBdr>
        <w:tabs>
          <w:tab w:val="left" w:pos="2022"/>
        </w:tabs>
        <w:spacing w:before="117" w:after="0" w:line="240" w:lineRule="auto"/>
        <w:ind w:hanging="360"/>
        <w:jc w:val="both"/>
        <w:rPr>
          <w:color w:val="000000"/>
        </w:rPr>
      </w:pPr>
      <w:r>
        <w:rPr>
          <w:rFonts w:ascii="Trebuchet MS" w:eastAsia="Trebuchet MS" w:hAnsi="Trebuchet MS" w:cs="Trebuchet MS"/>
          <w:color w:val="000000"/>
          <w:sz w:val="24"/>
          <w:szCs w:val="24"/>
        </w:rPr>
        <w:t>La ventilación frecuente de los espacios y la limpieza del centro.</w:t>
      </w:r>
    </w:p>
    <w:p w:rsidR="007647CD" w:rsidRDefault="002E7DA8" w:rsidP="005A3AF0">
      <w:pPr>
        <w:pStyle w:val="normal0"/>
        <w:widowControl w:val="0"/>
        <w:numPr>
          <w:ilvl w:val="0"/>
          <w:numId w:val="9"/>
        </w:numPr>
        <w:pBdr>
          <w:top w:val="nil"/>
          <w:left w:val="nil"/>
          <w:bottom w:val="nil"/>
          <w:right w:val="nil"/>
          <w:between w:val="nil"/>
        </w:pBdr>
        <w:tabs>
          <w:tab w:val="left" w:pos="2022"/>
        </w:tabs>
        <w:spacing w:before="119" w:after="0" w:line="240" w:lineRule="auto"/>
        <w:ind w:hanging="360"/>
        <w:jc w:val="both"/>
        <w:rPr>
          <w:color w:val="000000"/>
        </w:rPr>
      </w:pPr>
      <w:r>
        <w:rPr>
          <w:rFonts w:ascii="Trebuchet MS" w:eastAsia="Trebuchet MS" w:hAnsi="Trebuchet MS" w:cs="Trebuchet MS"/>
          <w:color w:val="000000"/>
          <w:sz w:val="24"/>
          <w:szCs w:val="24"/>
        </w:rPr>
        <w:t>La gestión adecuada y precoz ante la posible aparición de casos o brotes.</w:t>
      </w:r>
    </w:p>
    <w:p w:rsidR="007647CD" w:rsidRDefault="002E7DA8" w:rsidP="005A3AF0">
      <w:pPr>
        <w:pStyle w:val="normal0"/>
        <w:widowControl w:val="0"/>
        <w:tabs>
          <w:tab w:val="left" w:pos="2022"/>
        </w:tabs>
        <w:spacing w:before="119" w:after="0" w:line="240" w:lineRule="auto"/>
        <w:jc w:val="both"/>
        <w:rPr>
          <w:rFonts w:ascii="Trebuchet MS" w:eastAsia="Trebuchet MS" w:hAnsi="Trebuchet MS" w:cs="Trebuchet MS"/>
          <w:sz w:val="24"/>
          <w:szCs w:val="24"/>
        </w:rPr>
      </w:pPr>
      <w:r>
        <w:rPr>
          <w:rFonts w:ascii="Trebuchet MS" w:eastAsia="Trebuchet MS" w:hAnsi="Trebuchet MS" w:cs="Trebuchet MS"/>
          <w:sz w:val="24"/>
          <w:szCs w:val="24"/>
        </w:rPr>
        <w:tab/>
      </w: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 xml:space="preserve"> Limitación de contactos</w:t>
      </w:r>
    </w:p>
    <w:p w:rsidR="007647CD" w:rsidRDefault="002E7DA8"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Una vez analizados y evaluados los espacios disponibles y tomadas en consideración las propuestas realizadas por lo diferentes miembros del Claustro de Profesores, el centro adoptará las siguientes medidas:</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Según marca el R.D. Ley 21/2020 de 9 de junio de</w:t>
      </w:r>
      <w:r>
        <w:rPr>
          <w:rFonts w:ascii="Trebuchet MS" w:eastAsia="Trebuchet MS" w:hAnsi="Trebuchet MS" w:cs="Trebuchet MS"/>
          <w:color w:val="000000"/>
          <w:sz w:val="24"/>
          <w:szCs w:val="24"/>
        </w:rPr>
        <w:t xml:space="preserve"> forma general se mantendrá una distancia interpersonal de 1,5 metros entre las personas que viven en el colegio a diario.</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será obligatorio el uso de las mascarillas a partir de los 6 años . De forma general, en el centro se establecerán circuitos de circu</w:t>
      </w:r>
      <w:r>
        <w:rPr>
          <w:rFonts w:ascii="Trebuchet MS" w:eastAsia="Trebuchet MS" w:hAnsi="Trebuchet MS" w:cs="Trebuchet MS"/>
          <w:color w:val="000000"/>
          <w:sz w:val="24"/>
          <w:szCs w:val="24"/>
        </w:rPr>
        <w:t>lación de personas que garanticen la posibilidad de mantener la distancia. Contamos con diferentes pasillos que no tienen las medidas suficientes por lo que será obligatorio el uso de mascarillas.</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Para evitar al máximo las aglomeraciones en la entrada y sa</w:t>
      </w:r>
      <w:r>
        <w:rPr>
          <w:rFonts w:ascii="Trebuchet MS" w:eastAsia="Trebuchet MS" w:hAnsi="Trebuchet MS" w:cs="Trebuchet MS"/>
          <w:color w:val="000000"/>
          <w:sz w:val="24"/>
          <w:szCs w:val="24"/>
        </w:rPr>
        <w:t xml:space="preserve">lida del centro, bien sea al principio y/o al fin de la jornada lectiva, como en los periodos de recreo, se garantizará una entrada/salida escalonada que respete al máximo la distancia de seguridad. </w:t>
      </w:r>
      <w:r>
        <w:rPr>
          <w:rFonts w:ascii="Trebuchet MS" w:eastAsia="Trebuchet MS" w:hAnsi="Trebuchet MS" w:cs="Trebuchet MS"/>
          <w:sz w:val="24"/>
          <w:szCs w:val="24"/>
        </w:rPr>
        <w:t xml:space="preserve">haciendo siempre uso </w:t>
      </w:r>
      <w:r>
        <w:rPr>
          <w:rFonts w:ascii="Trebuchet MS" w:eastAsia="Trebuchet MS" w:hAnsi="Trebuchet MS" w:cs="Trebuchet MS"/>
          <w:sz w:val="24"/>
          <w:szCs w:val="24"/>
        </w:rPr>
        <w:t>de la mascarilla. Las salidas tendrá</w:t>
      </w:r>
      <w:r>
        <w:rPr>
          <w:rFonts w:ascii="Trebuchet MS" w:eastAsia="Trebuchet MS" w:hAnsi="Trebuchet MS" w:cs="Trebuchet MS"/>
          <w:sz w:val="24"/>
          <w:szCs w:val="24"/>
        </w:rPr>
        <w:t xml:space="preserve">n un </w:t>
      </w:r>
      <w:r>
        <w:rPr>
          <w:rFonts w:ascii="Trebuchet MS" w:eastAsia="Trebuchet MS" w:hAnsi="Trebuchet MS" w:cs="Trebuchet MS"/>
          <w:sz w:val="24"/>
          <w:szCs w:val="24"/>
        </w:rPr>
        <w:lastRenderedPageBreak/>
        <w:t>horario específico para cada nivel, intentado respetar la puntualidad por parte de todos para evitar aglomeraciones.</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Las filas se realizarán obligatoriamente con mascarilla.</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 reducirá al mínimo los desplazamientos de grupos de alumnos por el edifici</w:t>
      </w:r>
      <w:r>
        <w:rPr>
          <w:rFonts w:ascii="Trebuchet MS" w:eastAsia="Trebuchet MS" w:hAnsi="Trebuchet MS" w:cs="Trebuchet MS"/>
          <w:color w:val="000000"/>
          <w:sz w:val="24"/>
          <w:szCs w:val="24"/>
        </w:rPr>
        <w:t>o, siendo los profesores quienes acudan al aula de referencia de cada grupo.</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rFonts w:ascii="Trebuchet MS" w:eastAsia="Trebuchet MS" w:hAnsi="Trebuchet MS" w:cs="Trebuchet MS"/>
          <w:sz w:val="24"/>
          <w:szCs w:val="24"/>
        </w:rPr>
      </w:pPr>
      <w:r>
        <w:rPr>
          <w:rFonts w:ascii="Trebuchet MS" w:eastAsia="Trebuchet MS" w:hAnsi="Trebuchet MS" w:cs="Trebuchet MS"/>
          <w:sz w:val="24"/>
          <w:szCs w:val="24"/>
        </w:rPr>
        <w:t>Se creará un aula burbuja para así poder asegurar en el grupo de infantil, y los dos primeros grupos de educación primaria si fuera posible . para lo cual sería necesario  desdobl</w:t>
      </w:r>
      <w:r>
        <w:rPr>
          <w:rFonts w:ascii="Trebuchet MS" w:eastAsia="Trebuchet MS" w:hAnsi="Trebuchet MS" w:cs="Trebuchet MS"/>
          <w:sz w:val="24"/>
          <w:szCs w:val="24"/>
        </w:rPr>
        <w:t xml:space="preserve">ar el grupo mixto que está formado por los alumnos de 1º, 2º y 3º primaria, pues está formado por 14 alumnos y no se pueden guardar las medidas que aconsejan para una convivencia saludable dentro del aula.  </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 evitarán las asambleas o reuniones presenciales si comprometen la distancia de seguridad.</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Las reuniones del Equipo Docente se realizarán en aulas que permitan mantener la distancia de seguridad en caso de que no sea posible se celebrarán a través de vid</w:t>
      </w:r>
      <w:r>
        <w:rPr>
          <w:rFonts w:ascii="Trebuchet MS" w:eastAsia="Trebuchet MS" w:hAnsi="Trebuchet MS" w:cs="Trebuchet MS"/>
          <w:color w:val="000000"/>
          <w:sz w:val="24"/>
          <w:szCs w:val="24"/>
        </w:rPr>
        <w:t>eoconferencia.</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sz w:val="24"/>
          <w:szCs w:val="24"/>
        </w:rPr>
      </w:pPr>
      <w:r>
        <w:rPr>
          <w:rFonts w:ascii="Trebuchet MS" w:eastAsia="Trebuchet MS" w:hAnsi="Trebuchet MS" w:cs="Trebuchet MS"/>
          <w:sz w:val="24"/>
          <w:szCs w:val="24"/>
        </w:rPr>
        <w:t xml:space="preserve">Las reuniones </w:t>
      </w:r>
      <w:r>
        <w:rPr>
          <w:rFonts w:ascii="Trebuchet MS" w:eastAsia="Trebuchet MS" w:hAnsi="Trebuchet MS" w:cs="Trebuchet MS"/>
          <w:sz w:val="24"/>
          <w:szCs w:val="24"/>
        </w:rPr>
        <w:t>del Consejo</w:t>
      </w:r>
      <w:r>
        <w:rPr>
          <w:rFonts w:ascii="Trebuchet MS" w:eastAsia="Trebuchet MS" w:hAnsi="Trebuchet MS" w:cs="Trebuchet MS"/>
          <w:sz w:val="24"/>
          <w:szCs w:val="24"/>
        </w:rPr>
        <w:t xml:space="preserve"> Escolar se realizarán </w:t>
      </w:r>
      <w:r>
        <w:rPr>
          <w:rFonts w:ascii="Trebuchet MS" w:eastAsia="Trebuchet MS" w:hAnsi="Trebuchet MS" w:cs="Trebuchet MS"/>
          <w:sz w:val="24"/>
          <w:szCs w:val="24"/>
        </w:rPr>
        <w:t>teniendo en cuenta las medidas de seguridad, y si esto no fuera posible, se realizarán a través de videoconferencias.</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Quedan suspendidas las actividades complementarias en gran grupo, así como </w:t>
      </w:r>
      <w:r>
        <w:rPr>
          <w:rFonts w:ascii="Trebuchet MS" w:eastAsia="Trebuchet MS" w:hAnsi="Trebuchet MS" w:cs="Trebuchet MS"/>
          <w:color w:val="000000"/>
          <w:sz w:val="24"/>
          <w:szCs w:val="24"/>
        </w:rPr>
        <w:t>aquellas que requieran de personal ajeno a los profesionales del centro para llevarse a cabo. Por el contrario se permiten aquellas que celebre el grupo en su aula, siempre que se mantenga la distancia de seguridad</w:t>
      </w:r>
      <w:r>
        <w:rPr>
          <w:rFonts w:ascii="Trebuchet MS" w:eastAsia="Trebuchet MS" w:hAnsi="Trebuchet MS" w:cs="Trebuchet MS"/>
          <w:sz w:val="24"/>
          <w:szCs w:val="24"/>
        </w:rPr>
        <w:t xml:space="preserve"> y el uso obligatorio de mascarillas </w:t>
      </w:r>
      <w:r>
        <w:rPr>
          <w:rFonts w:ascii="Trebuchet MS" w:eastAsia="Trebuchet MS" w:hAnsi="Trebuchet MS" w:cs="Trebuchet MS"/>
          <w:color w:val="000000"/>
          <w:sz w:val="24"/>
          <w:szCs w:val="24"/>
        </w:rPr>
        <w:t xml:space="preserve">. </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No</w:t>
      </w:r>
      <w:r>
        <w:rPr>
          <w:rFonts w:ascii="Trebuchet MS" w:eastAsia="Trebuchet MS" w:hAnsi="Trebuchet MS" w:cs="Trebuchet MS"/>
          <w:color w:val="000000"/>
          <w:sz w:val="24"/>
          <w:szCs w:val="24"/>
        </w:rPr>
        <w:t xml:space="preserve"> se realizarán eventos deportivos ni celebraciones especiales durante el periodo de pandemia.</w:t>
      </w:r>
    </w:p>
    <w:p w:rsidR="007647CD" w:rsidRDefault="002E7DA8" w:rsidP="005A3AF0">
      <w:pPr>
        <w:pStyle w:val="normal0"/>
        <w:widowControl w:val="0"/>
        <w:numPr>
          <w:ilvl w:val="0"/>
          <w:numId w:val="10"/>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El contacto presencia</w:t>
      </w:r>
      <w:r>
        <w:rPr>
          <w:rFonts w:ascii="Trebuchet MS" w:eastAsia="Trebuchet MS" w:hAnsi="Trebuchet MS" w:cs="Trebuchet MS"/>
          <w:sz w:val="24"/>
          <w:szCs w:val="24"/>
        </w:rPr>
        <w:t>l</w:t>
      </w:r>
      <w:r>
        <w:rPr>
          <w:rFonts w:ascii="Trebuchet MS" w:eastAsia="Trebuchet MS" w:hAnsi="Trebuchet MS" w:cs="Trebuchet MS"/>
          <w:color w:val="000000"/>
          <w:sz w:val="24"/>
          <w:szCs w:val="24"/>
        </w:rPr>
        <w:t xml:space="preserve"> con las familias será el mínimo e indispensable. Las familias no podrán acceder al centro salvo por causas muy justificadas y siempre cumpl</w:t>
      </w:r>
      <w:r>
        <w:rPr>
          <w:rFonts w:ascii="Trebuchet MS" w:eastAsia="Trebuchet MS" w:hAnsi="Trebuchet MS" w:cs="Trebuchet MS"/>
          <w:color w:val="000000"/>
          <w:sz w:val="24"/>
          <w:szCs w:val="24"/>
        </w:rPr>
        <w:t xml:space="preserve">iendo con estrictas medidas de higiene. Para el contacto con las mismas se utilizarán diferentes cauces: </w:t>
      </w:r>
      <w:r>
        <w:rPr>
          <w:rFonts w:ascii="Trebuchet MS" w:eastAsia="Trebuchet MS" w:hAnsi="Trebuchet MS" w:cs="Trebuchet MS"/>
          <w:sz w:val="24"/>
          <w:szCs w:val="24"/>
        </w:rPr>
        <w:t>vía</w:t>
      </w:r>
      <w:r>
        <w:rPr>
          <w:rFonts w:ascii="Trebuchet MS" w:eastAsia="Trebuchet MS" w:hAnsi="Trebuchet MS" w:cs="Trebuchet MS"/>
          <w:color w:val="000000"/>
          <w:sz w:val="24"/>
          <w:szCs w:val="24"/>
        </w:rPr>
        <w:t xml:space="preserve"> telefónica, plataformas virtuales, ….</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La organización de las aulas para las diferentes unidades del centro para la docencia directa con el alumnado serán las habituales, de forma que se evite al máximo su desplazamiento por el edificio, evitando el paso de alumnado de diferentes aulas por una </w:t>
      </w:r>
      <w:r>
        <w:rPr>
          <w:rFonts w:ascii="Trebuchet MS" w:eastAsia="Trebuchet MS" w:hAnsi="Trebuchet MS" w:cs="Trebuchet MS"/>
          <w:color w:val="000000"/>
          <w:sz w:val="24"/>
          <w:szCs w:val="24"/>
        </w:rPr>
        <w:t xml:space="preserve">misma clase. Las siguientes aulas se mantendrán cerradas </w:t>
      </w:r>
      <w:r>
        <w:rPr>
          <w:rFonts w:ascii="Trebuchet MS" w:eastAsia="Trebuchet MS" w:hAnsi="Trebuchet MS" w:cs="Trebuchet MS"/>
          <w:sz w:val="24"/>
          <w:szCs w:val="24"/>
        </w:rPr>
        <w:t>para</w:t>
      </w:r>
      <w:r>
        <w:rPr>
          <w:rFonts w:ascii="Trebuchet MS" w:eastAsia="Trebuchet MS" w:hAnsi="Trebuchet MS" w:cs="Trebuchet MS"/>
          <w:color w:val="000000"/>
          <w:sz w:val="24"/>
          <w:szCs w:val="24"/>
        </w:rPr>
        <w:t xml:space="preserve"> el uso con el alumnado, a comienzo de curso mientras sea posible.</w:t>
      </w:r>
    </w:p>
    <w:p w:rsidR="007647CD" w:rsidRDefault="002E7DA8" w:rsidP="005A3AF0">
      <w:pPr>
        <w:pStyle w:val="normal0"/>
        <w:widowControl w:val="0"/>
        <w:numPr>
          <w:ilvl w:val="0"/>
          <w:numId w:val="1"/>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Aula de música: pasando la profesora a las aulas de referencia del alumnado.</w:t>
      </w:r>
    </w:p>
    <w:p w:rsidR="007647CD" w:rsidRDefault="002E7DA8" w:rsidP="005A3AF0">
      <w:pPr>
        <w:pStyle w:val="normal0"/>
        <w:widowControl w:val="0"/>
        <w:numPr>
          <w:ilvl w:val="0"/>
          <w:numId w:val="1"/>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El aula Althia, Biblioteca Escolar.</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sz w:val="24"/>
          <w:szCs w:val="24"/>
        </w:rPr>
        <w:t>La sala de psi</w:t>
      </w:r>
      <w:r>
        <w:rPr>
          <w:rFonts w:ascii="Trebuchet MS" w:eastAsia="Trebuchet MS" w:hAnsi="Trebuchet MS" w:cs="Trebuchet MS"/>
          <w:sz w:val="24"/>
          <w:szCs w:val="24"/>
        </w:rPr>
        <w:t xml:space="preserve">comotricidad, </w:t>
      </w:r>
      <w:r>
        <w:rPr>
          <w:rFonts w:ascii="Trebuchet MS" w:eastAsia="Trebuchet MS" w:hAnsi="Trebuchet MS" w:cs="Trebuchet MS"/>
          <w:color w:val="000000"/>
          <w:sz w:val="24"/>
          <w:szCs w:val="24"/>
        </w:rPr>
        <w:t xml:space="preserve"> será el único espacio permitido debido a su capacidad y a la climatología del centro. Siempre que sea posible </w:t>
      </w:r>
      <w:r>
        <w:rPr>
          <w:rFonts w:ascii="Trebuchet MS" w:eastAsia="Trebuchet MS" w:hAnsi="Trebuchet MS" w:cs="Trebuchet MS"/>
          <w:color w:val="000000"/>
          <w:sz w:val="24"/>
          <w:szCs w:val="24"/>
        </w:rPr>
        <w:lastRenderedPageBreak/>
        <w:t>se utilizarán los espacios exteriores para la docencia. La sala de la Orientadora podrá ser visitada por el alumnado protegido adec</w:t>
      </w:r>
      <w:r>
        <w:rPr>
          <w:rFonts w:ascii="Trebuchet MS" w:eastAsia="Trebuchet MS" w:hAnsi="Trebuchet MS" w:cs="Trebuchet MS"/>
          <w:color w:val="000000"/>
          <w:sz w:val="24"/>
          <w:szCs w:val="24"/>
        </w:rPr>
        <w:t xml:space="preserve">uadamente. </w:t>
      </w:r>
      <w:r>
        <w:rPr>
          <w:rFonts w:ascii="Trebuchet MS" w:eastAsia="Trebuchet MS" w:hAnsi="Trebuchet MS" w:cs="Trebuchet MS"/>
          <w:sz w:val="24"/>
          <w:szCs w:val="24"/>
        </w:rPr>
        <w:t>Los refuerzos de PT, se realizarán en el aula, salvo que resulte conveniente y, de forma excepcional, dependiendo de las medidas de inclusión educativa del alumnado.</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b/>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Medidas de prevención personal</w:t>
      </w:r>
    </w:p>
    <w:p w:rsidR="007647CD" w:rsidRDefault="002E7DA8" w:rsidP="005A3AF0">
      <w:pPr>
        <w:pStyle w:val="normal0"/>
        <w:widowControl w:val="0"/>
        <w:pBdr>
          <w:top w:val="nil"/>
          <w:left w:val="nil"/>
          <w:bottom w:val="nil"/>
          <w:right w:val="nil"/>
          <w:between w:val="nil"/>
        </w:pBdr>
        <w:spacing w:before="98" w:after="0" w:line="240" w:lineRule="auto"/>
        <w:ind w:left="36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Este es otro de los aspectos fundamentales para contener la pandemia en el colegio y fuera de él.</w:t>
      </w:r>
    </w:p>
    <w:p w:rsidR="007647CD" w:rsidRDefault="002E7DA8" w:rsidP="005A3AF0">
      <w:pPr>
        <w:pStyle w:val="normal0"/>
        <w:widowControl w:val="0"/>
        <w:pBdr>
          <w:top w:val="nil"/>
          <w:left w:val="nil"/>
          <w:bottom w:val="nil"/>
          <w:right w:val="nil"/>
          <w:between w:val="nil"/>
        </w:pBdr>
        <w:spacing w:before="98" w:after="0" w:line="240" w:lineRule="auto"/>
        <w:ind w:left="36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Hemos de volver a incidir en la importancia de entender este Plan como un COMPROMISO ENTRE TODOS, centro, familias y localidad, porque si alguno falla, todos </w:t>
      </w:r>
      <w:r>
        <w:rPr>
          <w:rFonts w:ascii="Trebuchet MS" w:eastAsia="Trebuchet MS" w:hAnsi="Trebuchet MS" w:cs="Trebuchet MS"/>
          <w:sz w:val="24"/>
          <w:szCs w:val="24"/>
        </w:rPr>
        <w:t>quedamos</w:t>
      </w:r>
      <w:r>
        <w:rPr>
          <w:rFonts w:ascii="Trebuchet MS" w:eastAsia="Trebuchet MS" w:hAnsi="Trebuchet MS" w:cs="Trebuchet MS"/>
          <w:color w:val="000000"/>
          <w:sz w:val="24"/>
          <w:szCs w:val="24"/>
        </w:rPr>
        <w:t xml:space="preserve"> expuestos al virus y las consecuencias podrían ser fatales en algunos casos.</w:t>
      </w:r>
    </w:p>
    <w:p w:rsidR="007647CD" w:rsidRDefault="002E7DA8" w:rsidP="005A3AF0">
      <w:pPr>
        <w:pStyle w:val="normal0"/>
        <w:widowControl w:val="0"/>
        <w:pBdr>
          <w:top w:val="nil"/>
          <w:left w:val="nil"/>
          <w:bottom w:val="nil"/>
          <w:right w:val="nil"/>
          <w:between w:val="nil"/>
        </w:pBdr>
        <w:spacing w:before="154"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Por lo tanto, hemos de tomarnos muy en serio estas medidas que se enumeran a continuación, conocidas ya por todos y que requerirán de un trabajo específico de formación e</w:t>
      </w:r>
      <w:r>
        <w:rPr>
          <w:rFonts w:ascii="Trebuchet MS" w:eastAsia="Trebuchet MS" w:hAnsi="Trebuchet MS" w:cs="Trebuchet MS"/>
          <w:color w:val="000000"/>
          <w:sz w:val="24"/>
          <w:szCs w:val="24"/>
        </w:rPr>
        <w:t>n el aula para que nuestros alumnos las interioricen y acepten como naturales mientras dura esta pandemia. Entre las medidas de prevención personal destacamos:</w:t>
      </w:r>
    </w:p>
    <w:p w:rsidR="007647CD" w:rsidRDefault="002E7DA8" w:rsidP="005A3AF0">
      <w:pPr>
        <w:pStyle w:val="normal0"/>
        <w:widowControl w:val="0"/>
        <w:numPr>
          <w:ilvl w:val="2"/>
          <w:numId w:val="2"/>
        </w:numPr>
        <w:pBdr>
          <w:top w:val="nil"/>
          <w:left w:val="nil"/>
          <w:bottom w:val="nil"/>
          <w:right w:val="nil"/>
          <w:between w:val="nil"/>
        </w:pBdr>
        <w:tabs>
          <w:tab w:val="left" w:pos="851"/>
        </w:tabs>
        <w:spacing w:before="184" w:after="0" w:line="237" w:lineRule="auto"/>
        <w:ind w:left="851" w:right="503" w:hanging="360"/>
        <w:jc w:val="both"/>
        <w:rPr>
          <w:color w:val="000000"/>
        </w:rPr>
      </w:pPr>
      <w:r>
        <w:rPr>
          <w:rFonts w:ascii="Trebuchet MS" w:eastAsia="Trebuchet MS" w:hAnsi="Trebuchet MS" w:cs="Trebuchet MS"/>
          <w:color w:val="000000"/>
          <w:sz w:val="24"/>
          <w:szCs w:val="24"/>
        </w:rPr>
        <w:t xml:space="preserve">Higiene de manos de forma frecuente y meticulosa, como </w:t>
      </w:r>
      <w:r>
        <w:rPr>
          <w:rFonts w:ascii="Trebuchet MS" w:eastAsia="Trebuchet MS" w:hAnsi="Trebuchet MS" w:cs="Trebuchet MS"/>
          <w:sz w:val="24"/>
          <w:szCs w:val="24"/>
        </w:rPr>
        <w:t>mínimo</w:t>
      </w:r>
      <w:r>
        <w:rPr>
          <w:rFonts w:ascii="Trebuchet MS" w:eastAsia="Trebuchet MS" w:hAnsi="Trebuchet MS" w:cs="Trebuchet MS"/>
          <w:color w:val="000000"/>
          <w:sz w:val="24"/>
          <w:szCs w:val="24"/>
        </w:rPr>
        <w:t xml:space="preserve"> 5 veces en la jornada esc</w:t>
      </w:r>
      <w:r>
        <w:rPr>
          <w:rFonts w:ascii="Trebuchet MS" w:eastAsia="Trebuchet MS" w:hAnsi="Trebuchet MS" w:cs="Trebuchet MS"/>
          <w:sz w:val="24"/>
          <w:szCs w:val="24"/>
        </w:rPr>
        <w:t>olar,</w:t>
      </w:r>
      <w:r>
        <w:rPr>
          <w:rFonts w:ascii="Trebuchet MS" w:eastAsia="Trebuchet MS" w:hAnsi="Trebuchet MS" w:cs="Trebuchet MS"/>
          <w:color w:val="000000"/>
          <w:sz w:val="24"/>
          <w:szCs w:val="24"/>
        </w:rPr>
        <w:t xml:space="preserve"> bien con agua y jabón o con gel hidroalcohólico. Se debe tener en cuenta que cuando las manos tienen suciedad visible, el gel hidroalcohólico no es suficiente, y es necesario usar agua y jabón o un sustitutivo, como toallitas húmedas. </w:t>
      </w:r>
    </w:p>
    <w:p w:rsidR="007647CD" w:rsidRDefault="002E7DA8" w:rsidP="005A3AF0">
      <w:pPr>
        <w:pStyle w:val="normal0"/>
        <w:widowControl w:val="0"/>
        <w:numPr>
          <w:ilvl w:val="2"/>
          <w:numId w:val="2"/>
        </w:numPr>
        <w:pBdr>
          <w:top w:val="nil"/>
          <w:left w:val="nil"/>
          <w:bottom w:val="nil"/>
          <w:right w:val="nil"/>
          <w:between w:val="nil"/>
        </w:pBdr>
        <w:tabs>
          <w:tab w:val="left" w:pos="851"/>
        </w:tabs>
        <w:spacing w:before="184" w:after="0" w:line="237" w:lineRule="auto"/>
        <w:ind w:left="851" w:right="503" w:hanging="360"/>
        <w:jc w:val="both"/>
        <w:rPr>
          <w:color w:val="000000"/>
        </w:rPr>
      </w:pPr>
      <w:r>
        <w:rPr>
          <w:rFonts w:ascii="Trebuchet MS" w:eastAsia="Trebuchet MS" w:hAnsi="Trebuchet MS" w:cs="Trebuchet MS"/>
          <w:color w:val="000000"/>
          <w:sz w:val="24"/>
          <w:szCs w:val="24"/>
        </w:rPr>
        <w:t>Evitar tocarse la n</w:t>
      </w:r>
      <w:r>
        <w:rPr>
          <w:rFonts w:ascii="Trebuchet MS" w:eastAsia="Trebuchet MS" w:hAnsi="Trebuchet MS" w:cs="Trebuchet MS"/>
          <w:color w:val="000000"/>
          <w:sz w:val="24"/>
          <w:szCs w:val="24"/>
        </w:rPr>
        <w:t>ariz, los ojos y la boca con las manos sucias,</w:t>
      </w:r>
      <w:r w:rsidR="005A3AF0">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ya que las manos facilitan la transmisión.</w:t>
      </w:r>
    </w:p>
    <w:p w:rsidR="007647CD" w:rsidRPr="005A3AF0" w:rsidRDefault="002E7DA8" w:rsidP="005A3AF0">
      <w:pPr>
        <w:pStyle w:val="normal0"/>
        <w:widowControl w:val="0"/>
        <w:numPr>
          <w:ilvl w:val="2"/>
          <w:numId w:val="2"/>
        </w:numPr>
        <w:pBdr>
          <w:top w:val="nil"/>
          <w:left w:val="nil"/>
          <w:bottom w:val="nil"/>
          <w:right w:val="nil"/>
          <w:between w:val="nil"/>
        </w:pBdr>
        <w:tabs>
          <w:tab w:val="left" w:pos="851"/>
        </w:tabs>
        <w:spacing w:before="184" w:after="0" w:line="237" w:lineRule="auto"/>
        <w:ind w:left="851" w:right="503" w:hanging="360"/>
        <w:jc w:val="both"/>
        <w:rPr>
          <w:color w:val="000000"/>
        </w:rPr>
      </w:pPr>
      <w:r>
        <w:rPr>
          <w:rFonts w:ascii="Trebuchet MS" w:eastAsia="Trebuchet MS" w:hAnsi="Trebuchet MS" w:cs="Trebuchet MS"/>
          <w:color w:val="000000"/>
          <w:sz w:val="24"/>
          <w:szCs w:val="24"/>
        </w:rPr>
        <w:t>Al toser o estornudar, cubrir la boca y la nariz con el cod</w:t>
      </w:r>
      <w:r>
        <w:rPr>
          <w:rFonts w:ascii="Trebuchet MS" w:eastAsia="Trebuchet MS" w:hAnsi="Trebuchet MS" w:cs="Trebuchet MS"/>
          <w:color w:val="000000"/>
          <w:sz w:val="24"/>
          <w:szCs w:val="24"/>
        </w:rPr>
        <w:t>o</w:t>
      </w:r>
      <w:r w:rsidR="005A3AF0">
        <w:rPr>
          <w:rFonts w:ascii="Trebuchet MS" w:eastAsia="Trebuchet MS" w:hAnsi="Trebuchet MS" w:cs="Trebuchet MS"/>
          <w:color w:val="000000"/>
          <w:sz w:val="24"/>
          <w:szCs w:val="24"/>
        </w:rPr>
        <w:t xml:space="preserve"> </w:t>
      </w:r>
      <w:r w:rsidRPr="005A3AF0">
        <w:rPr>
          <w:rFonts w:ascii="Trebuchet MS" w:eastAsia="Trebuchet MS" w:hAnsi="Trebuchet MS" w:cs="Trebuchet MS"/>
          <w:color w:val="000000"/>
          <w:sz w:val="24"/>
          <w:szCs w:val="24"/>
        </w:rPr>
        <w:t>flexionado.</w:t>
      </w:r>
    </w:p>
    <w:p w:rsidR="007647CD" w:rsidRDefault="002E7DA8" w:rsidP="005A3AF0">
      <w:pPr>
        <w:pStyle w:val="normal0"/>
        <w:widowControl w:val="0"/>
        <w:numPr>
          <w:ilvl w:val="2"/>
          <w:numId w:val="2"/>
        </w:numPr>
        <w:pBdr>
          <w:top w:val="nil"/>
          <w:left w:val="nil"/>
          <w:bottom w:val="nil"/>
          <w:right w:val="nil"/>
          <w:between w:val="nil"/>
        </w:pBdr>
        <w:tabs>
          <w:tab w:val="left" w:pos="851"/>
        </w:tabs>
        <w:spacing w:before="184" w:after="0" w:line="237" w:lineRule="auto"/>
        <w:ind w:left="851" w:right="503" w:hanging="360"/>
        <w:jc w:val="both"/>
        <w:rPr>
          <w:color w:val="000000"/>
        </w:rPr>
      </w:pPr>
      <w:r>
        <w:rPr>
          <w:rFonts w:ascii="Trebuchet MS" w:eastAsia="Trebuchet MS" w:hAnsi="Trebuchet MS" w:cs="Trebuchet MS"/>
          <w:color w:val="000000"/>
          <w:sz w:val="24"/>
          <w:szCs w:val="24"/>
        </w:rPr>
        <w:t xml:space="preserve">Usar pañuelos desechables para eliminar secreciones respiratorias y tirarlos, tras </w:t>
      </w:r>
      <w:r>
        <w:rPr>
          <w:rFonts w:ascii="Trebuchet MS" w:eastAsia="Trebuchet MS" w:hAnsi="Trebuchet MS" w:cs="Trebuchet MS"/>
          <w:color w:val="000000"/>
          <w:sz w:val="24"/>
          <w:szCs w:val="24"/>
        </w:rPr>
        <w:t>su uso, a una papelera con tapa y pedal.</w:t>
      </w:r>
    </w:p>
    <w:p w:rsidR="007647CD" w:rsidRDefault="002E7DA8" w:rsidP="005A3AF0">
      <w:pPr>
        <w:pStyle w:val="normal0"/>
        <w:widowControl w:val="0"/>
        <w:numPr>
          <w:ilvl w:val="2"/>
          <w:numId w:val="2"/>
        </w:numPr>
        <w:pBdr>
          <w:top w:val="nil"/>
          <w:left w:val="nil"/>
          <w:bottom w:val="nil"/>
          <w:right w:val="nil"/>
          <w:between w:val="nil"/>
        </w:pBdr>
        <w:tabs>
          <w:tab w:val="left" w:pos="851"/>
        </w:tabs>
        <w:spacing w:before="184" w:after="0" w:line="237" w:lineRule="auto"/>
        <w:ind w:left="851" w:right="503" w:hanging="360"/>
        <w:jc w:val="both"/>
        <w:rPr>
          <w:color w:val="000000"/>
        </w:rPr>
      </w:pPr>
      <w:r>
        <w:rPr>
          <w:rFonts w:ascii="Trebuchet MS" w:eastAsia="Trebuchet MS" w:hAnsi="Trebuchet MS" w:cs="Trebuchet MS"/>
          <w:color w:val="000000"/>
          <w:sz w:val="24"/>
          <w:szCs w:val="24"/>
        </w:rPr>
        <w:t xml:space="preserve">Utilizar mascarilla </w:t>
      </w:r>
      <w:r>
        <w:rPr>
          <w:rFonts w:ascii="Trebuchet MS" w:eastAsia="Trebuchet MS" w:hAnsi="Trebuchet MS" w:cs="Trebuchet MS"/>
          <w:sz w:val="24"/>
          <w:szCs w:val="24"/>
        </w:rPr>
        <w:t xml:space="preserve">a partir de los 6 años de manera obligatoria </w:t>
      </w:r>
    </w:p>
    <w:p w:rsidR="007647CD" w:rsidRDefault="002E7DA8" w:rsidP="005A3AF0">
      <w:pPr>
        <w:pStyle w:val="normal0"/>
        <w:widowControl w:val="0"/>
        <w:numPr>
          <w:ilvl w:val="2"/>
          <w:numId w:val="2"/>
        </w:numPr>
        <w:pBdr>
          <w:top w:val="nil"/>
          <w:left w:val="nil"/>
          <w:bottom w:val="nil"/>
          <w:right w:val="nil"/>
          <w:between w:val="nil"/>
        </w:pBdr>
        <w:tabs>
          <w:tab w:val="left" w:pos="851"/>
        </w:tabs>
        <w:spacing w:before="184" w:after="0" w:line="237" w:lineRule="auto"/>
        <w:ind w:left="851" w:right="503" w:hanging="360"/>
        <w:jc w:val="both"/>
        <w:rPr>
          <w:color w:val="000000"/>
        </w:rPr>
      </w:pPr>
      <w:r>
        <w:rPr>
          <w:rFonts w:ascii="Trebuchet MS" w:eastAsia="Trebuchet MS" w:hAnsi="Trebuchet MS" w:cs="Trebuchet MS"/>
          <w:color w:val="000000"/>
          <w:sz w:val="24"/>
          <w:szCs w:val="24"/>
        </w:rPr>
        <w:t>En caso de compartir objetos, extremar las medidas de higiene y prevención.</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Para garantizar todas estas medidas de higiene, el centro contará con todos los productos y materiales necesarios, bien facilitados por la Consejería, el </w:t>
      </w:r>
      <w:r>
        <w:rPr>
          <w:rFonts w:ascii="Trebuchet MS" w:eastAsia="Trebuchet MS" w:hAnsi="Trebuchet MS" w:cs="Trebuchet MS"/>
          <w:sz w:val="24"/>
          <w:szCs w:val="24"/>
        </w:rPr>
        <w:t>ayuntamiento</w:t>
      </w:r>
      <w:r>
        <w:rPr>
          <w:rFonts w:ascii="Trebuchet MS" w:eastAsia="Trebuchet MS" w:hAnsi="Trebuchet MS" w:cs="Trebuchet MS"/>
          <w:color w:val="000000"/>
          <w:sz w:val="24"/>
          <w:szCs w:val="24"/>
        </w:rPr>
        <w:t xml:space="preserve"> de la localidad,  o en caso de falta de productos serán aportados por las familias, conta</w:t>
      </w:r>
      <w:r>
        <w:rPr>
          <w:rFonts w:ascii="Trebuchet MS" w:eastAsia="Trebuchet MS" w:hAnsi="Trebuchet MS" w:cs="Trebuchet MS"/>
          <w:color w:val="000000"/>
          <w:sz w:val="24"/>
          <w:szCs w:val="24"/>
        </w:rPr>
        <w:t>ndo el centro con material en caso de que sea necesario para algún alumn@.</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5A3AF0" w:rsidRDefault="005A3AF0"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LAS MASCARILLAS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S</w:t>
      </w:r>
      <w:r>
        <w:rPr>
          <w:rFonts w:ascii="Trebuchet MS" w:eastAsia="Trebuchet MS" w:hAnsi="Trebuchet MS" w:cs="Trebuchet MS"/>
          <w:color w:val="000000"/>
          <w:sz w:val="24"/>
          <w:szCs w:val="24"/>
        </w:rPr>
        <w:t>e enumeran una serie de normas, que deberemos cumplir para que su eficacia sea la mayor posible.</w:t>
      </w:r>
    </w:p>
    <w:p w:rsidR="007647CD" w:rsidRPr="005A3AF0"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Según las recomendaciones del Ministerio de Sanidad, la mascarill</w:t>
      </w:r>
      <w:r>
        <w:rPr>
          <w:rFonts w:ascii="Trebuchet MS" w:eastAsia="Trebuchet MS" w:hAnsi="Trebuchet MS" w:cs="Trebuchet MS"/>
          <w:color w:val="000000"/>
          <w:sz w:val="24"/>
          <w:szCs w:val="24"/>
        </w:rPr>
        <w:t xml:space="preserve">a indicada para la población sana es la de tipo higiénico y, siempre que </w:t>
      </w:r>
      <w:r w:rsidR="005A3AF0">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sea posible, reutilizable.</w:t>
      </w:r>
      <w:r>
        <w:rPr>
          <w:rFonts w:ascii="Trebuchet MS" w:eastAsia="Trebuchet MS" w:hAnsi="Trebuchet MS" w:cs="Trebuchet MS"/>
          <w:sz w:val="24"/>
          <w:szCs w:val="24"/>
        </w:rPr>
        <w:t xml:space="preserve"> </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sz w:val="24"/>
          <w:szCs w:val="24"/>
        </w:rPr>
        <w:t>A</w:t>
      </w:r>
      <w:r>
        <w:rPr>
          <w:rFonts w:ascii="Trebuchet MS" w:eastAsia="Trebuchet MS" w:hAnsi="Trebuchet MS" w:cs="Trebuchet MS"/>
          <w:sz w:val="24"/>
          <w:szCs w:val="24"/>
        </w:rPr>
        <w:t xml:space="preserve"> </w:t>
      </w:r>
      <w:r>
        <w:rPr>
          <w:rFonts w:ascii="Trebuchet MS" w:eastAsia="Trebuchet MS" w:hAnsi="Trebuchet MS" w:cs="Trebuchet MS"/>
          <w:sz w:val="24"/>
          <w:szCs w:val="24"/>
        </w:rPr>
        <w:t>día</w:t>
      </w:r>
      <w:r>
        <w:rPr>
          <w:rFonts w:ascii="Trebuchet MS" w:eastAsia="Trebuchet MS" w:hAnsi="Trebuchet MS" w:cs="Trebuchet MS"/>
          <w:sz w:val="24"/>
          <w:szCs w:val="24"/>
        </w:rPr>
        <w:t xml:space="preserve"> de </w:t>
      </w:r>
      <w:r>
        <w:rPr>
          <w:rFonts w:ascii="Trebuchet MS" w:eastAsia="Trebuchet MS" w:hAnsi="Trebuchet MS" w:cs="Trebuchet MS"/>
          <w:sz w:val="24"/>
          <w:szCs w:val="24"/>
        </w:rPr>
        <w:t>hoy se supone que a la mayoría de los docentes del centro se les ha realizado el test del covid-19,</w:t>
      </w:r>
      <w:r>
        <w:rPr>
          <w:rFonts w:ascii="Trebuchet MS" w:eastAsia="Trebuchet MS" w:hAnsi="Trebuchet MS" w:cs="Trebuchet MS"/>
          <w:color w:val="FF0000"/>
          <w:sz w:val="24"/>
          <w:szCs w:val="24"/>
        </w:rPr>
        <w:t xml:space="preserve"> </w:t>
      </w:r>
      <w:r>
        <w:rPr>
          <w:rFonts w:ascii="Trebuchet MS" w:eastAsia="Trebuchet MS" w:hAnsi="Trebuchet MS" w:cs="Trebuchet MS"/>
          <w:color w:val="000000"/>
          <w:sz w:val="24"/>
          <w:szCs w:val="24"/>
        </w:rPr>
        <w:t xml:space="preserve">El problema estriba en </w:t>
      </w:r>
      <w:r>
        <w:rPr>
          <w:rFonts w:ascii="Trebuchet MS" w:eastAsia="Trebuchet MS" w:hAnsi="Trebuchet MS" w:cs="Trebuchet MS"/>
          <w:sz w:val="24"/>
          <w:szCs w:val="24"/>
        </w:rPr>
        <w:t xml:space="preserve">que algunos de los docentes </w:t>
      </w:r>
      <w:r>
        <w:rPr>
          <w:rFonts w:ascii="Trebuchet MS" w:eastAsia="Trebuchet MS" w:hAnsi="Trebuchet MS" w:cs="Trebuchet MS"/>
          <w:color w:val="000000"/>
          <w:sz w:val="24"/>
          <w:szCs w:val="24"/>
        </w:rPr>
        <w:t xml:space="preserve">en el centro no conoce su verdadera situación frente al coronavirus </w:t>
      </w:r>
      <w:r>
        <w:rPr>
          <w:rFonts w:ascii="Trebuchet MS" w:eastAsia="Trebuchet MS" w:hAnsi="Trebuchet MS" w:cs="Trebuchet MS"/>
          <w:sz w:val="24"/>
          <w:szCs w:val="24"/>
        </w:rPr>
        <w:t>porque en el momento que se les hizo la prueba dieron negativo, pero han pasado días,</w:t>
      </w:r>
      <w:r w:rsidR="005A3AF0">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lo que esto significa que desde la fecha de su realización hasta el </w:t>
      </w:r>
      <w:r w:rsidR="005A3AF0">
        <w:rPr>
          <w:rFonts w:ascii="Trebuchet MS" w:eastAsia="Trebuchet MS" w:hAnsi="Trebuchet MS" w:cs="Trebuchet MS"/>
          <w:sz w:val="24"/>
          <w:szCs w:val="24"/>
        </w:rPr>
        <w:t>día</w:t>
      </w:r>
      <w:r>
        <w:rPr>
          <w:rFonts w:ascii="Trebuchet MS" w:eastAsia="Trebuchet MS" w:hAnsi="Trebuchet MS" w:cs="Trebuchet MS"/>
          <w:sz w:val="24"/>
          <w:szCs w:val="24"/>
        </w:rPr>
        <w:t xml:space="preserve"> de </w:t>
      </w:r>
      <w:r>
        <w:rPr>
          <w:rFonts w:ascii="Trebuchet MS" w:eastAsia="Trebuchet MS" w:hAnsi="Trebuchet MS" w:cs="Trebuchet MS"/>
          <w:sz w:val="24"/>
          <w:szCs w:val="24"/>
        </w:rPr>
        <w:t>hoy nos hayamos podido contagiar y</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e</w:t>
      </w:r>
      <w:r>
        <w:rPr>
          <w:rFonts w:ascii="Trebuchet MS" w:eastAsia="Trebuchet MS" w:hAnsi="Trebuchet MS" w:cs="Trebuchet MS"/>
          <w:color w:val="000000"/>
          <w:sz w:val="24"/>
          <w:szCs w:val="24"/>
        </w:rPr>
        <w:t>sto significa que podemos ser personas asintomáticas pero portadoras del virus, con lo que este tipo de mascarillas no nos protegerían completamente.</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Teniendo esto en cuenta y las instrucciones de la Consejería de Educac</w:t>
      </w:r>
      <w:r>
        <w:rPr>
          <w:rFonts w:ascii="Trebuchet MS" w:eastAsia="Trebuchet MS" w:hAnsi="Trebuchet MS" w:cs="Trebuchet MS"/>
          <w:color w:val="000000"/>
          <w:sz w:val="24"/>
          <w:szCs w:val="24"/>
        </w:rPr>
        <w:t>ión, se procederá de la siguiente manera:</w:t>
      </w:r>
    </w:p>
    <w:p w:rsidR="007647CD" w:rsidRDefault="002E7DA8" w:rsidP="005A3AF0">
      <w:pPr>
        <w:pStyle w:val="normal0"/>
        <w:widowControl w:val="0"/>
        <w:numPr>
          <w:ilvl w:val="0"/>
          <w:numId w:val="3"/>
        </w:numPr>
        <w:pBdr>
          <w:top w:val="nil"/>
          <w:left w:val="nil"/>
          <w:bottom w:val="nil"/>
          <w:right w:val="nil"/>
          <w:between w:val="nil"/>
        </w:pBdr>
        <w:tabs>
          <w:tab w:val="left" w:pos="1134"/>
        </w:tabs>
        <w:spacing w:before="169" w:after="0" w:line="232" w:lineRule="auto"/>
        <w:ind w:left="1134" w:right="502" w:hanging="360"/>
        <w:jc w:val="both"/>
        <w:rPr>
          <w:color w:val="000000"/>
        </w:rPr>
      </w:pPr>
      <w:r>
        <w:rPr>
          <w:rFonts w:ascii="Trebuchet MS" w:eastAsia="Trebuchet MS" w:hAnsi="Trebuchet MS" w:cs="Trebuchet MS"/>
          <w:color w:val="000000"/>
          <w:sz w:val="24"/>
          <w:szCs w:val="24"/>
        </w:rPr>
        <w:t>En Educación Infantil, la mascarilla no será obligatoria.</w:t>
      </w:r>
    </w:p>
    <w:p w:rsidR="007647CD" w:rsidRDefault="002E7DA8" w:rsidP="005A3AF0">
      <w:pPr>
        <w:pStyle w:val="normal0"/>
        <w:widowControl w:val="0"/>
        <w:numPr>
          <w:ilvl w:val="0"/>
          <w:numId w:val="3"/>
        </w:numPr>
        <w:pBdr>
          <w:top w:val="nil"/>
          <w:left w:val="nil"/>
          <w:bottom w:val="nil"/>
          <w:right w:val="nil"/>
          <w:between w:val="nil"/>
        </w:pBdr>
        <w:tabs>
          <w:tab w:val="left" w:pos="1134"/>
        </w:tabs>
        <w:spacing w:before="127" w:after="0" w:line="237" w:lineRule="auto"/>
        <w:ind w:left="1134" w:right="501" w:hanging="360"/>
        <w:jc w:val="both"/>
        <w:rPr>
          <w:color w:val="000000"/>
        </w:rPr>
      </w:pPr>
      <w:r>
        <w:rPr>
          <w:rFonts w:ascii="Trebuchet MS" w:eastAsia="Trebuchet MS" w:hAnsi="Trebuchet MS" w:cs="Trebuchet MS"/>
          <w:color w:val="000000"/>
          <w:sz w:val="24"/>
          <w:szCs w:val="24"/>
        </w:rPr>
        <w:t>En Educación Primaria la mascarilla será obligatoria</w:t>
      </w:r>
      <w:r>
        <w:rPr>
          <w:rFonts w:ascii="Trebuchet MS" w:eastAsia="Trebuchet MS" w:hAnsi="Trebuchet MS" w:cs="Trebuchet MS"/>
          <w:sz w:val="24"/>
          <w:szCs w:val="24"/>
        </w:rPr>
        <w:t xml:space="preserve"> a partir de los 6 años </w:t>
      </w:r>
    </w:p>
    <w:p w:rsidR="007647CD" w:rsidRDefault="002E7DA8" w:rsidP="005A3AF0">
      <w:pPr>
        <w:pStyle w:val="normal0"/>
        <w:widowControl w:val="0"/>
        <w:numPr>
          <w:ilvl w:val="0"/>
          <w:numId w:val="3"/>
        </w:numPr>
        <w:pBdr>
          <w:top w:val="nil"/>
          <w:left w:val="nil"/>
          <w:bottom w:val="nil"/>
          <w:right w:val="nil"/>
          <w:between w:val="nil"/>
        </w:pBdr>
        <w:tabs>
          <w:tab w:val="left" w:pos="1134"/>
        </w:tabs>
        <w:spacing w:before="126" w:after="0" w:line="235" w:lineRule="auto"/>
        <w:ind w:left="1134" w:right="503" w:hanging="360"/>
        <w:jc w:val="both"/>
        <w:rPr>
          <w:color w:val="000000"/>
        </w:rPr>
      </w:pPr>
      <w:r>
        <w:rPr>
          <w:rFonts w:ascii="Trebuchet MS" w:eastAsia="Trebuchet MS" w:hAnsi="Trebuchet MS" w:cs="Trebuchet MS"/>
          <w:color w:val="000000"/>
          <w:sz w:val="24"/>
          <w:szCs w:val="24"/>
        </w:rPr>
        <w:t>Esto también será de aplicación para docentes, personal laboral y cualquier persona que acceda al centro.</w:t>
      </w:r>
    </w:p>
    <w:p w:rsidR="007647CD" w:rsidRDefault="002E7DA8" w:rsidP="005A3AF0">
      <w:pPr>
        <w:pStyle w:val="normal0"/>
        <w:widowControl w:val="0"/>
        <w:numPr>
          <w:ilvl w:val="0"/>
          <w:numId w:val="3"/>
        </w:numPr>
        <w:pBdr>
          <w:top w:val="nil"/>
          <w:left w:val="nil"/>
          <w:bottom w:val="nil"/>
          <w:right w:val="nil"/>
          <w:between w:val="nil"/>
        </w:pBdr>
        <w:tabs>
          <w:tab w:val="left" w:pos="1134"/>
        </w:tabs>
        <w:spacing w:before="126" w:after="0" w:line="237" w:lineRule="auto"/>
        <w:ind w:left="1134" w:right="501" w:hanging="360"/>
        <w:jc w:val="both"/>
        <w:rPr>
          <w:color w:val="000000"/>
        </w:rPr>
      </w:pPr>
      <w:r>
        <w:rPr>
          <w:rFonts w:ascii="Trebuchet MS" w:eastAsia="Trebuchet MS" w:hAnsi="Trebuchet MS" w:cs="Trebuchet MS"/>
          <w:color w:val="000000"/>
          <w:sz w:val="24"/>
          <w:szCs w:val="24"/>
        </w:rPr>
        <w:t>La mascarilla, como mínimo, será de tipo higiénico, pero se recomienda el uso de una mascarilla FP2 para asegurar la contención del virus al respirar,</w:t>
      </w:r>
      <w:r>
        <w:rPr>
          <w:rFonts w:ascii="Trebuchet MS" w:eastAsia="Trebuchet MS" w:hAnsi="Trebuchet MS" w:cs="Trebuchet MS"/>
          <w:color w:val="000000"/>
          <w:sz w:val="24"/>
          <w:szCs w:val="24"/>
        </w:rPr>
        <w:t xml:space="preserve"> sobre todo en los adultos y en personas con algún tipo de vulnerabilidad. </w:t>
      </w:r>
    </w:p>
    <w:p w:rsidR="007647CD" w:rsidRDefault="002E7DA8" w:rsidP="005A3AF0">
      <w:pPr>
        <w:pStyle w:val="normal0"/>
        <w:widowControl w:val="0"/>
        <w:numPr>
          <w:ilvl w:val="0"/>
          <w:numId w:val="3"/>
        </w:numPr>
        <w:pBdr>
          <w:top w:val="nil"/>
          <w:left w:val="nil"/>
          <w:bottom w:val="nil"/>
          <w:right w:val="nil"/>
          <w:between w:val="nil"/>
        </w:pBdr>
        <w:tabs>
          <w:tab w:val="left" w:pos="1134"/>
        </w:tabs>
        <w:spacing w:before="126" w:after="0" w:line="237" w:lineRule="auto"/>
        <w:ind w:left="1134" w:right="501" w:hanging="360"/>
        <w:jc w:val="both"/>
        <w:rPr>
          <w:color w:val="000000"/>
        </w:rPr>
      </w:pPr>
      <w:r>
        <w:rPr>
          <w:rFonts w:ascii="Trebuchet MS" w:eastAsia="Trebuchet MS" w:hAnsi="Trebuchet MS" w:cs="Trebuchet MS"/>
          <w:color w:val="000000"/>
          <w:sz w:val="24"/>
          <w:szCs w:val="24"/>
        </w:rPr>
        <w:t>De forma general, no será recomendable su uso en personas con dificultad respiratoria, que pueda verse agravada por el uso de mascarilla, personas con discapacidad o con situación de dependencia que les impida ser autónomas para quitarse la mascarilla, per</w:t>
      </w:r>
      <w:r>
        <w:rPr>
          <w:rFonts w:ascii="Trebuchet MS" w:eastAsia="Trebuchet MS" w:hAnsi="Trebuchet MS" w:cs="Trebuchet MS"/>
          <w:color w:val="000000"/>
          <w:sz w:val="24"/>
          <w:szCs w:val="24"/>
        </w:rPr>
        <w:t>sonas que presenten alteraciones de conducta que hagan inviable su utilización o cuando se desarrollen actividades que dificulten o impidan la utilización de mascarillas.</w:t>
      </w:r>
    </w:p>
    <w:p w:rsidR="007647CD" w:rsidRDefault="002E7DA8" w:rsidP="005A3AF0">
      <w:pPr>
        <w:pStyle w:val="normal0"/>
        <w:widowControl w:val="0"/>
        <w:pBdr>
          <w:top w:val="nil"/>
          <w:left w:val="nil"/>
          <w:bottom w:val="nil"/>
          <w:right w:val="nil"/>
          <w:between w:val="nil"/>
        </w:pBdr>
        <w:tabs>
          <w:tab w:val="left" w:pos="426"/>
        </w:tabs>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b/>
      </w:r>
    </w:p>
    <w:p w:rsidR="007647CD" w:rsidRDefault="002E7DA8" w:rsidP="005A3AF0">
      <w:pPr>
        <w:pStyle w:val="normal0"/>
        <w:widowControl w:val="0"/>
        <w:pBdr>
          <w:top w:val="nil"/>
          <w:left w:val="nil"/>
          <w:bottom w:val="nil"/>
          <w:right w:val="nil"/>
          <w:between w:val="nil"/>
        </w:pBdr>
        <w:tabs>
          <w:tab w:val="left" w:pos="426"/>
        </w:tabs>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MAMPARAS DE PROTECCIÓN</w:t>
      </w:r>
    </w:p>
    <w:p w:rsidR="007647CD" w:rsidRDefault="002E7DA8" w:rsidP="005A3AF0">
      <w:pPr>
        <w:pStyle w:val="normal0"/>
        <w:widowControl w:val="0"/>
        <w:pBdr>
          <w:top w:val="nil"/>
          <w:left w:val="nil"/>
          <w:bottom w:val="nil"/>
          <w:right w:val="nil"/>
          <w:between w:val="nil"/>
        </w:pBdr>
        <w:tabs>
          <w:tab w:val="left" w:pos="426"/>
        </w:tabs>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Además de las mascarillas como método de protección, el cent</w:t>
      </w:r>
      <w:r>
        <w:rPr>
          <w:rFonts w:ascii="Trebuchet MS" w:eastAsia="Trebuchet MS" w:hAnsi="Trebuchet MS" w:cs="Trebuchet MS"/>
          <w:color w:val="000000"/>
          <w:sz w:val="24"/>
          <w:szCs w:val="24"/>
        </w:rPr>
        <w:t>ro dispondrá de mamparas para mejorar la protección en:</w:t>
      </w:r>
    </w:p>
    <w:p w:rsidR="007647CD" w:rsidRDefault="002E7DA8" w:rsidP="005A3AF0">
      <w:pPr>
        <w:pStyle w:val="normal0"/>
        <w:widowControl w:val="0"/>
        <w:numPr>
          <w:ilvl w:val="0"/>
          <w:numId w:val="4"/>
        </w:numPr>
        <w:pBdr>
          <w:top w:val="nil"/>
          <w:left w:val="nil"/>
          <w:bottom w:val="nil"/>
          <w:right w:val="nil"/>
          <w:between w:val="nil"/>
        </w:pBdr>
        <w:tabs>
          <w:tab w:val="left" w:pos="426"/>
        </w:tabs>
        <w:spacing w:after="0" w:line="256" w:lineRule="auto"/>
        <w:ind w:right="502"/>
        <w:jc w:val="both"/>
        <w:rPr>
          <w:color w:val="000000"/>
          <w:sz w:val="24"/>
          <w:szCs w:val="24"/>
        </w:rPr>
      </w:pPr>
      <w:r>
        <w:rPr>
          <w:rFonts w:ascii="Trebuchet MS" w:eastAsia="Trebuchet MS" w:hAnsi="Trebuchet MS" w:cs="Trebuchet MS"/>
          <w:sz w:val="24"/>
          <w:szCs w:val="24"/>
        </w:rPr>
        <w:t>Secretaría</w:t>
      </w:r>
      <w:r>
        <w:rPr>
          <w:rFonts w:ascii="Trebuchet MS" w:eastAsia="Trebuchet MS" w:hAnsi="Trebuchet MS" w:cs="Trebuchet MS"/>
          <w:color w:val="000000"/>
          <w:sz w:val="24"/>
          <w:szCs w:val="24"/>
        </w:rPr>
        <w:t xml:space="preserve"> y dirección.</w:t>
      </w:r>
    </w:p>
    <w:p w:rsidR="007647CD" w:rsidRDefault="002E7DA8" w:rsidP="005A3AF0">
      <w:pPr>
        <w:pStyle w:val="normal0"/>
        <w:widowControl w:val="0"/>
        <w:numPr>
          <w:ilvl w:val="0"/>
          <w:numId w:val="4"/>
        </w:numPr>
        <w:pBdr>
          <w:top w:val="nil"/>
          <w:left w:val="nil"/>
          <w:bottom w:val="nil"/>
          <w:right w:val="nil"/>
          <w:between w:val="nil"/>
        </w:pBdr>
        <w:tabs>
          <w:tab w:val="left" w:pos="426"/>
        </w:tabs>
        <w:spacing w:after="0" w:line="256" w:lineRule="auto"/>
        <w:ind w:right="502"/>
        <w:jc w:val="both"/>
        <w:rPr>
          <w:color w:val="000000"/>
          <w:sz w:val="24"/>
          <w:szCs w:val="24"/>
        </w:rPr>
      </w:pPr>
      <w:r>
        <w:rPr>
          <w:rFonts w:ascii="Trebuchet MS" w:eastAsia="Trebuchet MS" w:hAnsi="Trebuchet MS" w:cs="Trebuchet MS"/>
          <w:color w:val="000000"/>
          <w:sz w:val="24"/>
          <w:szCs w:val="24"/>
        </w:rPr>
        <w:t>Despacho del Equipo de orientación.</w:t>
      </w:r>
    </w:p>
    <w:p w:rsidR="007647CD" w:rsidRDefault="002E7DA8" w:rsidP="005A3AF0">
      <w:pPr>
        <w:pStyle w:val="normal0"/>
        <w:widowControl w:val="0"/>
        <w:numPr>
          <w:ilvl w:val="0"/>
          <w:numId w:val="4"/>
        </w:numPr>
        <w:pBdr>
          <w:top w:val="nil"/>
          <w:left w:val="nil"/>
          <w:bottom w:val="nil"/>
          <w:right w:val="nil"/>
          <w:between w:val="nil"/>
        </w:pBdr>
        <w:tabs>
          <w:tab w:val="left" w:pos="426"/>
        </w:tabs>
        <w:spacing w:after="0" w:line="256" w:lineRule="auto"/>
        <w:ind w:right="502"/>
        <w:jc w:val="both"/>
        <w:rPr>
          <w:color w:val="000000"/>
          <w:sz w:val="24"/>
          <w:szCs w:val="24"/>
        </w:rPr>
      </w:pPr>
      <w:r>
        <w:rPr>
          <w:rFonts w:ascii="Trebuchet MS" w:eastAsia="Trebuchet MS" w:hAnsi="Trebuchet MS" w:cs="Trebuchet MS"/>
          <w:color w:val="000000"/>
          <w:sz w:val="24"/>
          <w:szCs w:val="24"/>
        </w:rPr>
        <w:t>Aula de AL y PT</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El centro actualmente  no cuenta con mamparas por lo que consideramos necesario </w:t>
      </w:r>
      <w:r>
        <w:rPr>
          <w:rFonts w:ascii="Trebuchet MS" w:eastAsia="Trebuchet MS" w:hAnsi="Trebuchet MS" w:cs="Trebuchet MS"/>
          <w:sz w:val="24"/>
          <w:szCs w:val="24"/>
        </w:rPr>
        <w:t>que desde</w:t>
      </w:r>
      <w:r>
        <w:rPr>
          <w:rFonts w:ascii="Trebuchet MS" w:eastAsia="Trebuchet MS" w:hAnsi="Trebuchet MS" w:cs="Trebuchet MS"/>
          <w:color w:val="000000"/>
          <w:sz w:val="24"/>
          <w:szCs w:val="24"/>
        </w:rPr>
        <w:t xml:space="preserve"> la Administración se nos proporcionen </w:t>
      </w:r>
      <w:r>
        <w:rPr>
          <w:rFonts w:ascii="Trebuchet MS" w:eastAsia="Trebuchet MS" w:hAnsi="Trebuchet MS" w:cs="Trebuchet MS"/>
          <w:sz w:val="24"/>
          <w:szCs w:val="24"/>
        </w:rPr>
        <w:t xml:space="preserve">las necesarias </w:t>
      </w:r>
      <w:r>
        <w:rPr>
          <w:rFonts w:ascii="Trebuchet MS" w:eastAsia="Trebuchet MS" w:hAnsi="Trebuchet MS" w:cs="Trebuchet MS"/>
          <w:color w:val="000000"/>
          <w:sz w:val="24"/>
          <w:szCs w:val="24"/>
        </w:rPr>
        <w:t xml:space="preserve"> para poder tener las medidas de</w:t>
      </w:r>
      <w:r w:rsidR="005A3AF0">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lastRenderedPageBreak/>
        <w:t>protección adecuadas en est</w:t>
      </w:r>
      <w:r>
        <w:rPr>
          <w:rFonts w:ascii="Trebuchet MS" w:eastAsia="Trebuchet MS" w:hAnsi="Trebuchet MS" w:cs="Trebuchet MS"/>
          <w:sz w:val="24"/>
          <w:szCs w:val="24"/>
        </w:rPr>
        <w:t xml:space="preserve">os </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espacios </w:t>
      </w:r>
      <w:r>
        <w:rPr>
          <w:rFonts w:ascii="Trebuchet MS" w:eastAsia="Trebuchet MS" w:hAnsi="Trebuchet MS" w:cs="Trebuchet MS"/>
          <w:color w:val="000000"/>
          <w:sz w:val="24"/>
          <w:szCs w:val="24"/>
        </w:rPr>
        <w:t>.</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OTROS ELEMENTOS DE HIGIENE PERSONAL</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Para la prevención de contagios además de las medidas expuestas anteriormente como mascarilla y mamparas, tenemos que considerar otros elementos para la limpieza e higiene de las manos. </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Tanto el alumnado y profesorado se </w:t>
      </w:r>
      <w:r>
        <w:rPr>
          <w:rFonts w:ascii="Trebuchet MS" w:eastAsia="Trebuchet MS" w:hAnsi="Trebuchet MS" w:cs="Trebuchet MS"/>
          <w:sz w:val="24"/>
          <w:szCs w:val="24"/>
        </w:rPr>
        <w:t>desinfectan</w:t>
      </w:r>
      <w:r>
        <w:rPr>
          <w:rFonts w:ascii="Trebuchet MS" w:eastAsia="Trebuchet MS" w:hAnsi="Trebuchet MS" w:cs="Trebuchet MS"/>
          <w:color w:val="000000"/>
          <w:sz w:val="24"/>
          <w:szCs w:val="24"/>
        </w:rPr>
        <w:t xml:space="preserve"> las manos con gel hidr</w:t>
      </w:r>
      <w:r>
        <w:rPr>
          <w:rFonts w:ascii="Trebuchet MS" w:eastAsia="Trebuchet MS" w:hAnsi="Trebuchet MS" w:cs="Trebuchet MS"/>
          <w:color w:val="000000"/>
          <w:sz w:val="24"/>
          <w:szCs w:val="24"/>
        </w:rPr>
        <w:t>oalcohólico al entrar siempre al aula y cuando finalice la jornada escolar, antes de salir del centro. Para ello consideramos necesario que cada aula cuente con:</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Un dispensador de gel hidroalcohólico </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Un paquete de toallitas desechables de papel de 100 unidades.</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Una papelera de pedal para recoger toallitas, pañuelos de papel, etc.</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Así mismo el alumnado del centro, a partir de Educación Primaria, en su  mochila personal para asegurar la limpieza de sus m</w:t>
      </w:r>
      <w:r>
        <w:rPr>
          <w:rFonts w:ascii="Trebuchet MS" w:eastAsia="Trebuchet MS" w:hAnsi="Trebuchet MS" w:cs="Trebuchet MS"/>
          <w:color w:val="000000"/>
          <w:sz w:val="24"/>
          <w:szCs w:val="24"/>
        </w:rPr>
        <w:t>anos y evitar la salida del aula siempre que sea posible:</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 Un paquete de toallitas húmedas desechables</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b/>
          <w:color w:val="000000"/>
          <w:sz w:val="24"/>
          <w:szCs w:val="24"/>
        </w:rPr>
      </w:pPr>
      <w:r>
        <w:rPr>
          <w:rFonts w:ascii="Trebuchet MS" w:eastAsia="Trebuchet MS" w:hAnsi="Trebuchet MS" w:cs="Trebuchet MS"/>
          <w:color w:val="000000"/>
          <w:sz w:val="24"/>
          <w:szCs w:val="24"/>
        </w:rPr>
        <w:t>Un botecito de gel hidroalcohólico, de unos 100 ml.</w:t>
      </w:r>
    </w:p>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Limpieza y ventilación del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Siguiendo con las Instrucciones de junio de 2020, en su apartado 3.3, cada centro dispondrá de un protocolo de limpieza y desinfección que responda a sus características.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Este protocolo se establecerá junto al Ayuntamiento que es el responsable de la limpi</w:t>
      </w:r>
      <w:r>
        <w:rPr>
          <w:rFonts w:ascii="Trebuchet MS" w:eastAsia="Trebuchet MS" w:hAnsi="Trebuchet MS" w:cs="Trebuchet MS"/>
          <w:color w:val="000000"/>
          <w:sz w:val="24"/>
          <w:szCs w:val="24"/>
        </w:rPr>
        <w:t>eza del centro.</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Limpieza y desinfección diaria del edificio, con especial atención a mobiliarios, suelos, paneles, pizarra, manillas, papeleras COVID, …</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Limpieza y desinfección, tres veces al día, de los aseos y cualquier otra zona o superficie de uso comú</w:t>
      </w:r>
      <w:r>
        <w:rPr>
          <w:rFonts w:ascii="Trebuchet MS" w:eastAsia="Trebuchet MS" w:hAnsi="Trebuchet MS" w:cs="Trebuchet MS"/>
          <w:color w:val="000000"/>
          <w:sz w:val="24"/>
          <w:szCs w:val="24"/>
        </w:rPr>
        <w:t>n y frecuente, como pomos de puertas, pasamanos, perchas, aparatos de uso compartido como teléfonos, fotocopiadoras, mamparas y otros elementos de similares características.</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 utilizarán desinfectantes como diluciones de lejía (1:50) recién preparada o cu</w:t>
      </w:r>
      <w:r>
        <w:rPr>
          <w:rFonts w:ascii="Trebuchet MS" w:eastAsia="Trebuchet MS" w:hAnsi="Trebuchet MS" w:cs="Trebuchet MS"/>
          <w:color w:val="000000"/>
          <w:sz w:val="24"/>
          <w:szCs w:val="24"/>
        </w:rPr>
        <w:t>alquiera de los desinfectantes con actividad virucida autorizados y registrados por el Ministerio de Sanidad. En el uso de estos productos siempre se respetarán las indicaciones de la etiqueta.</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Los servicios de limpieza del Ayuntamiento o la Administración</w:t>
      </w:r>
      <w:r>
        <w:rPr>
          <w:rFonts w:ascii="Trebuchet MS" w:eastAsia="Trebuchet MS" w:hAnsi="Trebuchet MS" w:cs="Trebuchet MS"/>
          <w:color w:val="000000"/>
          <w:sz w:val="24"/>
          <w:szCs w:val="24"/>
        </w:rPr>
        <w:t xml:space="preserve"> Educativa proveerán al centro de dichos desinfectantes o preparados para poder ser usados en casos de necesidad por parte del personal docente.</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Tras cada limpieza, los materiales empleados y los equipos de protección utilizados se </w:t>
      </w:r>
      <w:r>
        <w:rPr>
          <w:rFonts w:ascii="Trebuchet MS" w:eastAsia="Trebuchet MS" w:hAnsi="Trebuchet MS" w:cs="Trebuchet MS"/>
          <w:sz w:val="24"/>
          <w:szCs w:val="24"/>
        </w:rPr>
        <w:t>desechan</w:t>
      </w:r>
      <w:r>
        <w:rPr>
          <w:rFonts w:ascii="Trebuchet MS" w:eastAsia="Trebuchet MS" w:hAnsi="Trebuchet MS" w:cs="Trebuchet MS"/>
          <w:color w:val="000000"/>
          <w:sz w:val="24"/>
          <w:szCs w:val="24"/>
        </w:rPr>
        <w:t xml:space="preserve"> de forma segura</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lastRenderedPageBreak/>
        <w:t>procediéndose posteriormente al lavado de manos.</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 debe vigilar atentamente la limpieza de papeleras, de manera que queden limpias y con los materiales recogidos, con el fin de evitar cualquier contacto accidental.</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Todo el material de higiene personal debe depositarse en la fracción resto (agrupación de residuos de origen doméstico que se obtiene una vez efectuadas las recogidas separadas).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Además de este protocolo, se deberán tener en cuenta otra serie de actuacione</w:t>
      </w:r>
      <w:r>
        <w:rPr>
          <w:rFonts w:ascii="Trebuchet MS" w:eastAsia="Trebuchet MS" w:hAnsi="Trebuchet MS" w:cs="Trebuchet MS"/>
          <w:color w:val="000000"/>
          <w:sz w:val="24"/>
          <w:szCs w:val="24"/>
        </w:rPr>
        <w:t>s para minimizar el riesgo de contagio en las labores típicas de un centro escolar como, por ejemplo, la obligatoriedad de llevar a cabo una higiene de las manos, anterior y posterior, al utilizar objetos compartidos, como cafetera, fotocopiadora, etc.</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Otr</w:t>
      </w:r>
      <w:r>
        <w:rPr>
          <w:rFonts w:ascii="Trebuchet MS" w:eastAsia="Trebuchet MS" w:hAnsi="Trebuchet MS" w:cs="Trebuchet MS"/>
          <w:color w:val="000000"/>
          <w:sz w:val="24"/>
          <w:szCs w:val="24"/>
        </w:rPr>
        <w:t>o de los aspectos fundamentales para la contención del contagio, es la atmósfera de nuestras aulas y de nuestro colegio. Un espacio cerrado y sellado, hará que el aire se enrarezca y, si hubiera algún vector de contagio, su poder de transmisión sería mucho</w:t>
      </w:r>
      <w:r>
        <w:rPr>
          <w:rFonts w:ascii="Trebuchet MS" w:eastAsia="Trebuchet MS" w:hAnsi="Trebuchet MS" w:cs="Trebuchet MS"/>
          <w:color w:val="000000"/>
          <w:sz w:val="24"/>
          <w:szCs w:val="24"/>
        </w:rPr>
        <w:t xml:space="preserve"> mayor.</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Por lo tanto, es muy importante, la aireación de todas las aulas y del centro, en su conjunto.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Así, cuando las condiciones meteorológicas lo permitan, el colegio y sus aulas se mantendrán con todas las puertas y ventanas abiertas para favorecer la </w:t>
      </w:r>
      <w:r>
        <w:rPr>
          <w:rFonts w:ascii="Trebuchet MS" w:eastAsia="Trebuchet MS" w:hAnsi="Trebuchet MS" w:cs="Trebuchet MS"/>
          <w:color w:val="000000"/>
          <w:sz w:val="24"/>
          <w:szCs w:val="24"/>
        </w:rPr>
        <w:t>circulación del aire y su renovación constante.</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Cuando llegue el otoño y sea difícil mantener esta medida, se hará de forma periódica, al inicio de la jornada, a su término y entre sesiones, siempre que sea posible.</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color w:val="000000"/>
          <w:sz w:val="24"/>
          <w:szCs w:val="24"/>
        </w:rPr>
        <w:t>En los cursos con alumnos más pequeños h</w:t>
      </w:r>
      <w:r>
        <w:rPr>
          <w:rFonts w:ascii="Trebuchet MS" w:eastAsia="Trebuchet MS" w:hAnsi="Trebuchet MS" w:cs="Trebuchet MS"/>
          <w:color w:val="000000"/>
          <w:sz w:val="24"/>
          <w:szCs w:val="24"/>
        </w:rPr>
        <w:t xml:space="preserve">abrá que extremar la vigilancia para prevenir posibles accidentes. </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Gestión de posibles casos y rebrotes.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Por muchas medidas que se establezcan en este Plan de Inicio de curso, debido al número de personas que acceden al centro es posible que pueda surgir casos en los que la sintomatología es compatible con la enfermedad, por lo que ante esta situación es nece</w:t>
      </w:r>
      <w:r>
        <w:rPr>
          <w:rFonts w:ascii="Trebuchet MS" w:eastAsia="Trebuchet MS" w:hAnsi="Trebuchet MS" w:cs="Trebuchet MS"/>
          <w:color w:val="000000"/>
          <w:sz w:val="24"/>
          <w:szCs w:val="24"/>
        </w:rPr>
        <w:t>sario actuar lo antes posible para evitar el contagio con el resto de alumnado, profesorado y personal del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Como norma general para toda la Comunidad Educativa, no se podrá acceder a centro si se tienen síntomas compatibles con el COVID19.</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Como medi</w:t>
      </w:r>
      <w:r>
        <w:rPr>
          <w:rFonts w:ascii="Trebuchet MS" w:eastAsia="Trebuchet MS" w:hAnsi="Trebuchet MS" w:cs="Trebuchet MS"/>
          <w:color w:val="000000"/>
          <w:sz w:val="24"/>
          <w:szCs w:val="24"/>
        </w:rPr>
        <w:t>da de precaución, cualquier persona con fiebre no podrá acceder al centro. El uso de medicamentos antipiréticos para bajar la temperatura, solo puede enmascarar un problema mayor si se usan para poder acceder al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El centro revisar</w:t>
      </w:r>
      <w:r>
        <w:rPr>
          <w:rFonts w:ascii="Trebuchet MS" w:eastAsia="Trebuchet MS" w:hAnsi="Trebuchet MS" w:cs="Trebuchet MS"/>
          <w:sz w:val="24"/>
          <w:szCs w:val="24"/>
        </w:rPr>
        <w:t>á</w:t>
      </w:r>
      <w:r>
        <w:rPr>
          <w:rFonts w:ascii="Trebuchet MS" w:eastAsia="Trebuchet MS" w:hAnsi="Trebuchet MS" w:cs="Trebuchet MS"/>
          <w:color w:val="000000"/>
          <w:sz w:val="24"/>
          <w:szCs w:val="24"/>
        </w:rPr>
        <w:t xml:space="preserve"> la temperatura al</w:t>
      </w:r>
      <w:r>
        <w:rPr>
          <w:rFonts w:ascii="Trebuchet MS" w:eastAsia="Trebuchet MS" w:hAnsi="Trebuchet MS" w:cs="Trebuchet MS"/>
          <w:color w:val="000000"/>
          <w:sz w:val="24"/>
          <w:szCs w:val="24"/>
        </w:rPr>
        <w:t xml:space="preserve"> acceder al centro a alumnos,</w:t>
      </w:r>
      <w:r w:rsidR="0000049A">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profesores y todo personal adscrito a este</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pero es la responsabilidad de toda la Comunidad Educativa no poner en peligro al personal y alumnado del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Tampoco podrá acceder al centro cualquier persona que se </w:t>
      </w:r>
      <w:r>
        <w:rPr>
          <w:rFonts w:ascii="Trebuchet MS" w:eastAsia="Trebuchet MS" w:hAnsi="Trebuchet MS" w:cs="Trebuchet MS"/>
          <w:sz w:val="24"/>
          <w:szCs w:val="24"/>
        </w:rPr>
        <w:t>encuentre</w:t>
      </w:r>
      <w:r>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lastRenderedPageBreak/>
        <w:t xml:space="preserve">en </w:t>
      </w:r>
      <w:r>
        <w:rPr>
          <w:rFonts w:ascii="Trebuchet MS" w:eastAsia="Trebuchet MS" w:hAnsi="Trebuchet MS" w:cs="Trebuchet MS"/>
          <w:color w:val="000000"/>
          <w:sz w:val="24"/>
          <w:szCs w:val="24"/>
        </w:rPr>
        <w:t>periodo de cuarentena domiciliaria por haber tenido contacto estrecho con alguna persona con síntomas diagnosticados de COVID19.</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LOS ESPACIOS DE AISLAMIENTO.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El centro contará con una sala de aislamiento para posibilitar el aislamiento de los casos que pu</w:t>
      </w:r>
      <w:r>
        <w:rPr>
          <w:rFonts w:ascii="Trebuchet MS" w:eastAsia="Trebuchet MS" w:hAnsi="Trebuchet MS" w:cs="Trebuchet MS"/>
          <w:color w:val="000000"/>
          <w:sz w:val="24"/>
          <w:szCs w:val="24"/>
        </w:rPr>
        <w:t>edan iniciar síntomas una vez se encuentre en el recinto. Este espacio contará con una papelera de pedal con bolsa, mascarillas de protección y ge</w:t>
      </w:r>
      <w:r>
        <w:rPr>
          <w:rFonts w:ascii="Trebuchet MS" w:eastAsia="Trebuchet MS" w:hAnsi="Trebuchet MS" w:cs="Trebuchet MS"/>
          <w:sz w:val="24"/>
          <w:szCs w:val="24"/>
        </w:rPr>
        <w:t>l</w:t>
      </w:r>
      <w:r>
        <w:rPr>
          <w:rFonts w:ascii="Trebuchet MS" w:eastAsia="Trebuchet MS" w:hAnsi="Trebuchet MS" w:cs="Trebuchet MS"/>
          <w:color w:val="000000"/>
          <w:sz w:val="24"/>
          <w:szCs w:val="24"/>
        </w:rPr>
        <w:t xml:space="preserve"> hidroalcohólico para la desinfección.</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Si durante la jornada lectiva, alguna persona presentar fiebre o cualquier otro síntoma compatible con COVID19 (tos seca, dificultad al respirar, malestar general, …) el centro pondrá en marcha el siguiente protocolo de actuación:</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En el caso de un alumno con síntomas, el profesor que en esos momentos esté trabajando en el aula, le acompañará al espacio de aislamiento del edificio en cuestión. Este lugar se encontrará debidamente señalado en la puerta y con todo el material higiénico</w:t>
      </w:r>
      <w:r>
        <w:rPr>
          <w:rFonts w:ascii="Trebuchet MS" w:eastAsia="Trebuchet MS" w:hAnsi="Trebuchet MS" w:cs="Trebuchet MS"/>
          <w:color w:val="000000"/>
          <w:sz w:val="24"/>
          <w:szCs w:val="24"/>
        </w:rPr>
        <w:t xml:space="preserve"> y de protección posible para poder atender la incidencia.</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Después, se pondrá en contacto con el tutor y el equipo directivo para que pueda organizarse la atención a los alumnos afectados, mientras se informa a la familia de la circunstancia y se solicita </w:t>
      </w:r>
      <w:r>
        <w:rPr>
          <w:rFonts w:ascii="Trebuchet MS" w:eastAsia="Trebuchet MS" w:hAnsi="Trebuchet MS" w:cs="Trebuchet MS"/>
          <w:color w:val="000000"/>
          <w:sz w:val="24"/>
          <w:szCs w:val="24"/>
        </w:rPr>
        <w:t>su presencia en el centro para acompañarle a casa o al Centro de Salud.</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Si los síntomas los tuviera un profesor o personal laboral del centro, </w:t>
      </w:r>
      <w:r>
        <w:rPr>
          <w:rFonts w:ascii="Trebuchet MS" w:eastAsia="Trebuchet MS" w:hAnsi="Trebuchet MS" w:cs="Trebuchet MS"/>
          <w:sz w:val="24"/>
          <w:szCs w:val="24"/>
        </w:rPr>
        <w:t>éste</w:t>
      </w:r>
      <w:r>
        <w:rPr>
          <w:rFonts w:ascii="Trebuchet MS" w:eastAsia="Trebuchet MS" w:hAnsi="Trebuchet MS" w:cs="Trebuchet MS"/>
          <w:color w:val="000000"/>
          <w:sz w:val="24"/>
          <w:szCs w:val="24"/>
        </w:rPr>
        <w:t xml:space="preserve"> deberá abandonar inmediatamente su puesto de trabajo y desde el centro se contactará con el Servicio de Prev</w:t>
      </w:r>
      <w:r>
        <w:rPr>
          <w:rFonts w:ascii="Trebuchet MS" w:eastAsia="Trebuchet MS" w:hAnsi="Trebuchet MS" w:cs="Trebuchet MS"/>
          <w:color w:val="000000"/>
          <w:sz w:val="24"/>
          <w:szCs w:val="24"/>
        </w:rPr>
        <w:t>ención de Riesgos Laborales para solicitar instrucciones sobre cómo actuar, que se comunicarán a la persona afectada.</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También se dará cuenta del incidente al Centro de Salud de Atención Primaria de </w:t>
      </w:r>
      <w:r>
        <w:rPr>
          <w:rFonts w:ascii="Trebuchet MS" w:eastAsia="Trebuchet MS" w:hAnsi="Trebuchet MS" w:cs="Trebuchet MS"/>
          <w:sz w:val="24"/>
          <w:szCs w:val="24"/>
        </w:rPr>
        <w:t xml:space="preserve">la localidad </w:t>
      </w:r>
      <w:r>
        <w:rPr>
          <w:rFonts w:ascii="Trebuchet MS" w:eastAsia="Trebuchet MS" w:hAnsi="Trebuchet MS" w:cs="Trebuchet MS"/>
          <w:color w:val="000000"/>
          <w:sz w:val="24"/>
          <w:szCs w:val="24"/>
        </w:rPr>
        <w:t xml:space="preserve"> para seguir sus instrucciones.</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En el caso de</w:t>
      </w:r>
      <w:r>
        <w:rPr>
          <w:rFonts w:ascii="Trebuchet MS" w:eastAsia="Trebuchet MS" w:hAnsi="Trebuchet MS" w:cs="Trebuchet MS"/>
          <w:color w:val="000000"/>
          <w:sz w:val="24"/>
          <w:szCs w:val="24"/>
        </w:rPr>
        <w:t xml:space="preserve"> presentar síntomas de gravedad o dificultad respiratoria se llamará al 112.</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Como medida general, existirá una coordinación fluida y efectiva entre el centro educativo y los servicios asistenciales y de salud pública de la comunidad autónoma, para organiza</w:t>
      </w:r>
      <w:r>
        <w:rPr>
          <w:rFonts w:ascii="Trebuchet MS" w:eastAsia="Trebuchet MS" w:hAnsi="Trebuchet MS" w:cs="Trebuchet MS"/>
          <w:color w:val="000000"/>
          <w:sz w:val="24"/>
          <w:szCs w:val="24"/>
        </w:rPr>
        <w:t>r la gestión adecuada de posibles casos y el estudio y seguimiento de contactos.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Desde Salud Pública se establecerá un protocolo de actuación que indique las medidas de prevención y control necesarias en caso de brote, incluyendo la posibilidad de cierre t</w:t>
      </w:r>
      <w:r>
        <w:rPr>
          <w:rFonts w:ascii="Trebuchet MS" w:eastAsia="Trebuchet MS" w:hAnsi="Trebuchet MS" w:cs="Trebuchet MS"/>
          <w:color w:val="000000"/>
          <w:sz w:val="24"/>
          <w:szCs w:val="24"/>
        </w:rPr>
        <w:t>ransitorio de aulas o edificios concretos, o de todo 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Cualquier caso confirmado deberá permanecer en su domicilio en aislamiento según se refiere en la Estrategia de Vigilancia, diagnóstico y control de COVID19.</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Los alumnos y profesores especialm</w:t>
      </w:r>
      <w:r>
        <w:rPr>
          <w:rFonts w:ascii="Trebuchet MS" w:eastAsia="Trebuchet MS" w:hAnsi="Trebuchet MS" w:cs="Trebuchet MS"/>
          <w:color w:val="000000"/>
          <w:sz w:val="24"/>
          <w:szCs w:val="24"/>
        </w:rPr>
        <w:t xml:space="preserve">ente vulnerables para el contagio </w:t>
      </w:r>
      <w:r>
        <w:rPr>
          <w:rFonts w:ascii="Trebuchet MS" w:eastAsia="Trebuchet MS" w:hAnsi="Trebuchet MS" w:cs="Trebuchet MS"/>
          <w:color w:val="000000"/>
          <w:sz w:val="24"/>
          <w:szCs w:val="24"/>
        </w:rPr>
        <w:lastRenderedPageBreak/>
        <w:t>por el virus (enfermedades cardiovasculares, diabetes, enfermedades pulmonares crónicas, cáncer, inmunodepresión o hipertensión arterial), podrán acudir al centro, siempre que su condición clínica esté controlada y lo perm</w:t>
      </w:r>
      <w:r>
        <w:rPr>
          <w:rFonts w:ascii="Trebuchet MS" w:eastAsia="Trebuchet MS" w:hAnsi="Trebuchet MS" w:cs="Trebuchet MS"/>
          <w:color w:val="000000"/>
          <w:sz w:val="24"/>
          <w:szCs w:val="24"/>
        </w:rPr>
        <w:t>ita, y manteniendo medidas de protección de forma rigurosa, salvo por indicación médica de no asistir.</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Hasta que no se determine objetivamente que estas personas no padecen la enfermedad, deberán quedarse en su hogar y no regresar al colegio.</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sz w:val="24"/>
          <w:szCs w:val="24"/>
        </w:rPr>
        <w:t>ORGANIZACIÓN</w:t>
      </w:r>
      <w:r>
        <w:rPr>
          <w:rFonts w:ascii="Trebuchet MS" w:eastAsia="Trebuchet MS" w:hAnsi="Trebuchet MS" w:cs="Trebuchet MS"/>
          <w:b/>
          <w:color w:val="000000"/>
          <w:sz w:val="24"/>
          <w:szCs w:val="24"/>
        </w:rPr>
        <w:t xml:space="preserve"> Y FUNCIONAMIENTO DEL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Debido a la pandemia es necesario modificar el modo de trabajo en nuestro centro docente. Por lo que determinados aspectos recogidos en nuestras Normas de Convivencia Organización y Funcionamiento quedan modificadas mientras du</w:t>
      </w:r>
      <w:r>
        <w:rPr>
          <w:rFonts w:ascii="Trebuchet MS" w:eastAsia="Trebuchet MS" w:hAnsi="Trebuchet MS" w:cs="Trebuchet MS"/>
          <w:color w:val="000000"/>
          <w:sz w:val="24"/>
          <w:szCs w:val="24"/>
        </w:rPr>
        <w:t>re esta situación excepcional.</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Entradas y salidas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 fundamental plantearnos la organización de las entradas y salidas del centro debido al número de personas que esperan en el centro, entre las que se encuentran adultos que acompañan al alumnado del cent</w:t>
      </w:r>
      <w:r>
        <w:rPr>
          <w:rFonts w:ascii="Trebuchet MS" w:eastAsia="Trebuchet MS" w:hAnsi="Trebuchet MS" w:cs="Trebuchet MS"/>
          <w:color w:val="000000"/>
          <w:sz w:val="24"/>
          <w:szCs w:val="24"/>
        </w:rPr>
        <w:t>ro. Es uno de los momento más críticos ya que pueden dar lugar a una expansión del virus, si no se cuidan con esmero las medidas de separación y protección.</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Dado que la distancia de seguridad entre personas y grupos supone una superficie enorme para poder </w:t>
      </w:r>
      <w:r>
        <w:rPr>
          <w:rFonts w:ascii="Trebuchet MS" w:eastAsia="Trebuchet MS" w:hAnsi="Trebuchet MS" w:cs="Trebuchet MS"/>
          <w:color w:val="000000"/>
          <w:sz w:val="24"/>
          <w:szCs w:val="24"/>
        </w:rPr>
        <w:t>mantenerla, la entrada y salida al centro se organizará dividida por espacios y en caso necesario de manera escalonada.</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Para ello es necesario recalcar a toda la Comunidad Educativa la importancia de la puntualidad, para agilizar el proceso.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Todo el alumnado, familias y profesorado deberán llevar puesta la mascarilla, al esperar, entrar y salir del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Las familias, a no ser que tengan permiso expreso del centro, bajo ningún concepto podrán acceder al interior del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El alumnado de infantil entrará por la </w:t>
      </w:r>
      <w:r>
        <w:rPr>
          <w:rFonts w:ascii="Trebuchet MS" w:eastAsia="Trebuchet MS" w:hAnsi="Trebuchet MS" w:cs="Trebuchet MS"/>
          <w:sz w:val="24"/>
          <w:szCs w:val="24"/>
        </w:rPr>
        <w:t xml:space="preserve">entrada principal </w:t>
      </w:r>
      <w:r>
        <w:rPr>
          <w:rFonts w:ascii="Trebuchet MS" w:eastAsia="Trebuchet MS" w:hAnsi="Trebuchet MS" w:cs="Trebuchet MS"/>
          <w:color w:val="000000"/>
          <w:sz w:val="24"/>
          <w:szCs w:val="24"/>
        </w:rPr>
        <w:t xml:space="preserve">de forma escalonada. Al entrar esperarán en la rampa de acceso,y </w:t>
      </w:r>
      <w:r>
        <w:rPr>
          <w:rFonts w:ascii="Trebuchet MS" w:eastAsia="Trebuchet MS" w:hAnsi="Trebuchet MS" w:cs="Trebuchet MS"/>
          <w:sz w:val="24"/>
          <w:szCs w:val="24"/>
        </w:rPr>
        <w:t>las familias, una vez se encuentre el alumnado en las filas o los recojan a la salida, se marcharán para evitar contacto.</w:t>
      </w:r>
    </w:p>
    <w:p w:rsidR="007647CD" w:rsidRDefault="0000049A"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w:t>
      </w:r>
      <w:r w:rsidR="002E7DA8">
        <w:rPr>
          <w:rFonts w:ascii="Trebuchet MS" w:eastAsia="Trebuchet MS" w:hAnsi="Trebuchet MS" w:cs="Trebuchet MS"/>
          <w:color w:val="000000"/>
          <w:sz w:val="24"/>
          <w:szCs w:val="24"/>
        </w:rPr>
        <w:t xml:space="preserve">os alumnos </w:t>
      </w:r>
      <w:r w:rsidR="002E7DA8">
        <w:rPr>
          <w:rFonts w:ascii="Trebuchet MS" w:eastAsia="Trebuchet MS" w:hAnsi="Trebuchet MS" w:cs="Trebuchet MS"/>
          <w:color w:val="000000"/>
          <w:sz w:val="24"/>
          <w:szCs w:val="24"/>
        </w:rPr>
        <w:t xml:space="preserve">de </w:t>
      </w:r>
      <w:r w:rsidR="002E7DA8">
        <w:rPr>
          <w:rFonts w:ascii="Trebuchet MS" w:eastAsia="Trebuchet MS" w:hAnsi="Trebuchet MS" w:cs="Trebuchet MS"/>
          <w:sz w:val="24"/>
          <w:szCs w:val="24"/>
        </w:rPr>
        <w:t>4</w:t>
      </w:r>
      <w:r w:rsidR="002E7DA8">
        <w:rPr>
          <w:rFonts w:ascii="Trebuchet MS" w:eastAsia="Trebuchet MS" w:hAnsi="Trebuchet MS" w:cs="Trebuchet MS"/>
          <w:color w:val="000000"/>
          <w:sz w:val="24"/>
          <w:szCs w:val="24"/>
        </w:rPr>
        <w:t xml:space="preserve">º, </w:t>
      </w:r>
      <w:r w:rsidR="002E7DA8">
        <w:rPr>
          <w:rFonts w:ascii="Trebuchet MS" w:eastAsia="Trebuchet MS" w:hAnsi="Trebuchet MS" w:cs="Trebuchet MS"/>
          <w:sz w:val="24"/>
          <w:szCs w:val="24"/>
        </w:rPr>
        <w:t>5</w:t>
      </w:r>
      <w:r w:rsidR="002E7DA8">
        <w:rPr>
          <w:rFonts w:ascii="Trebuchet MS" w:eastAsia="Trebuchet MS" w:hAnsi="Trebuchet MS" w:cs="Trebuchet MS"/>
          <w:color w:val="000000"/>
          <w:sz w:val="24"/>
          <w:szCs w:val="24"/>
        </w:rPr>
        <w:t xml:space="preserve">º,y 6º </w:t>
      </w:r>
      <w:r w:rsidR="002E7DA8">
        <w:rPr>
          <w:rFonts w:ascii="Trebuchet MS" w:eastAsia="Trebuchet MS" w:hAnsi="Trebuchet MS" w:cs="Trebuchet MS"/>
          <w:sz w:val="24"/>
          <w:szCs w:val="24"/>
        </w:rPr>
        <w:t>acceden</w:t>
      </w:r>
      <w:r w:rsidR="002E7DA8">
        <w:rPr>
          <w:rFonts w:ascii="Trebuchet MS" w:eastAsia="Trebuchet MS" w:hAnsi="Trebuchet MS" w:cs="Trebuchet MS"/>
          <w:color w:val="000000"/>
          <w:sz w:val="24"/>
          <w:szCs w:val="24"/>
        </w:rPr>
        <w:t xml:space="preserve"> igualmente por la puerta principal del centro y se colocaran en </w:t>
      </w:r>
      <w:r w:rsidR="002E7DA8">
        <w:rPr>
          <w:rFonts w:ascii="Trebuchet MS" w:eastAsia="Trebuchet MS" w:hAnsi="Trebuchet MS" w:cs="Trebuchet MS"/>
          <w:sz w:val="24"/>
          <w:szCs w:val="24"/>
        </w:rPr>
        <w:t xml:space="preserve">los puntos marcados en el suelo, </w:t>
      </w:r>
      <w:r w:rsidR="002E7DA8">
        <w:rPr>
          <w:rFonts w:ascii="Trebuchet MS" w:eastAsia="Trebuchet MS" w:hAnsi="Trebuchet MS" w:cs="Trebuchet MS"/>
          <w:color w:val="000000"/>
          <w:sz w:val="24"/>
          <w:szCs w:val="24"/>
        </w:rPr>
        <w:t xml:space="preserve"> manteniendo la distancia de seguridad antes de acceder al </w:t>
      </w:r>
      <w:r w:rsidR="002E7DA8">
        <w:rPr>
          <w:rFonts w:ascii="Trebuchet MS" w:eastAsia="Trebuchet MS" w:hAnsi="Trebuchet MS" w:cs="Trebuchet MS"/>
          <w:sz w:val="24"/>
          <w:szCs w:val="24"/>
        </w:rPr>
        <w:t>centro</w:t>
      </w:r>
      <w:r w:rsidR="002E7DA8">
        <w:rPr>
          <w:rFonts w:ascii="Trebuchet MS" w:eastAsia="Trebuchet MS" w:hAnsi="Trebuchet MS" w:cs="Trebuchet MS"/>
          <w:color w:val="000000"/>
          <w:sz w:val="24"/>
          <w:szCs w:val="24"/>
        </w:rPr>
        <w:t xml:space="preserve">. </w:t>
      </w:r>
    </w:p>
    <w:p w:rsidR="007647CD" w:rsidRDefault="0000049A"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sz w:val="24"/>
          <w:szCs w:val="24"/>
        </w:rPr>
        <w:t>L</w:t>
      </w:r>
      <w:r w:rsidR="002E7DA8">
        <w:rPr>
          <w:rFonts w:ascii="Trebuchet MS" w:eastAsia="Trebuchet MS" w:hAnsi="Trebuchet MS" w:cs="Trebuchet MS"/>
          <w:sz w:val="24"/>
          <w:szCs w:val="24"/>
        </w:rPr>
        <w:t>os alumnos de 1º, 2º, y 3º entraran al recinto escolar por la puert</w:t>
      </w:r>
      <w:r w:rsidR="002E7DA8">
        <w:rPr>
          <w:rFonts w:ascii="Trebuchet MS" w:eastAsia="Trebuchet MS" w:hAnsi="Trebuchet MS" w:cs="Trebuchet MS"/>
          <w:sz w:val="24"/>
          <w:szCs w:val="24"/>
        </w:rPr>
        <w:t>a de las pistas deportivas,</w:t>
      </w:r>
      <w:r>
        <w:rPr>
          <w:rFonts w:ascii="Trebuchet MS" w:eastAsia="Trebuchet MS" w:hAnsi="Trebuchet MS" w:cs="Trebuchet MS"/>
          <w:sz w:val="24"/>
          <w:szCs w:val="24"/>
        </w:rPr>
        <w:t xml:space="preserve"> </w:t>
      </w:r>
      <w:r w:rsidR="002E7DA8">
        <w:rPr>
          <w:rFonts w:ascii="Trebuchet MS" w:eastAsia="Trebuchet MS" w:hAnsi="Trebuchet MS" w:cs="Trebuchet MS"/>
          <w:sz w:val="24"/>
          <w:szCs w:val="24"/>
        </w:rPr>
        <w:t xml:space="preserve">las puertas estarán totalmente abiertas para que puedan acceder al centro sin problemas y se situarán al igual que el resto de sus compañeros en los puntos marcados en el suelo. tanto estos alumnos como los del grupo de mayores, </w:t>
      </w:r>
      <w:r w:rsidR="002E7DA8">
        <w:rPr>
          <w:rFonts w:ascii="Trebuchet MS" w:eastAsia="Trebuchet MS" w:hAnsi="Trebuchet MS" w:cs="Trebuchet MS"/>
          <w:sz w:val="24"/>
          <w:szCs w:val="24"/>
        </w:rPr>
        <w:t>en ningún momento accederán al recinto acompañado por las familias</w:t>
      </w:r>
    </w:p>
    <w:p w:rsidR="007647CD" w:rsidRDefault="002E7DA8" w:rsidP="005A3AF0">
      <w:pPr>
        <w:pStyle w:val="normal0"/>
        <w:widowControl w:val="0"/>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Una vez dentro se colocarán en la fila que les corresponde siempre con mascarilla e intentando mantener la distancia de seguridad de 1,5 metros. La fila la realizarán antes de acceder al ce</w:t>
      </w:r>
      <w:r>
        <w:rPr>
          <w:rFonts w:ascii="Trebuchet MS" w:eastAsia="Trebuchet MS" w:hAnsi="Trebuchet MS" w:cs="Trebuchet MS"/>
          <w:sz w:val="24"/>
          <w:szCs w:val="24"/>
        </w:rPr>
        <w:t>ntro.</w:t>
      </w:r>
    </w:p>
    <w:p w:rsidR="007647CD" w:rsidRDefault="002E7DA8" w:rsidP="005A3AF0">
      <w:pPr>
        <w:pStyle w:val="normal0"/>
        <w:widowControl w:val="0"/>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sz w:val="24"/>
          <w:szCs w:val="24"/>
        </w:rPr>
        <w:t>Una vez que el alumnado acceda al recinto las familias se mancharan para evitar al máximo el contacto con otras familias y niños.</w:t>
      </w:r>
    </w:p>
    <w:p w:rsidR="007647CD" w:rsidRDefault="002E7DA8" w:rsidP="005A3AF0">
      <w:pPr>
        <w:pStyle w:val="normal0"/>
        <w:widowControl w:val="0"/>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sz w:val="24"/>
          <w:szCs w:val="24"/>
        </w:rPr>
        <w:t>Todo el alumnado accederá al recinto a las 9:00 horas con mascarillas y formarán filas en la puerta principal del colegi</w:t>
      </w:r>
      <w:r>
        <w:rPr>
          <w:rFonts w:ascii="Trebuchet MS" w:eastAsia="Trebuchet MS" w:hAnsi="Trebuchet MS" w:cs="Trebuchet MS"/>
          <w:sz w:val="24"/>
          <w:szCs w:val="24"/>
        </w:rPr>
        <w:t>o.</w:t>
      </w:r>
      <w:r w:rsidR="0000049A">
        <w:rPr>
          <w:rFonts w:ascii="Trebuchet MS" w:eastAsia="Trebuchet MS" w:hAnsi="Trebuchet MS" w:cs="Trebuchet MS"/>
          <w:sz w:val="24"/>
          <w:szCs w:val="24"/>
        </w:rPr>
        <w:t xml:space="preserve"> </w:t>
      </w:r>
      <w:r>
        <w:rPr>
          <w:rFonts w:ascii="Trebuchet MS" w:eastAsia="Trebuchet MS" w:hAnsi="Trebuchet MS" w:cs="Trebuchet MS"/>
          <w:sz w:val="24"/>
          <w:szCs w:val="24"/>
        </w:rPr>
        <w:t>El profesorado saldrá a buscarlos e irán entrando de manera organizada al centro tomándose la temperatura y pisando en las alfombras de desinfección.</w:t>
      </w:r>
    </w:p>
    <w:p w:rsidR="007647CD" w:rsidRDefault="002E7DA8" w:rsidP="005A3AF0">
      <w:pPr>
        <w:pStyle w:val="normal0"/>
        <w:widowControl w:val="0"/>
        <w:spacing w:after="0" w:line="256" w:lineRule="auto"/>
        <w:ind w:left="360" w:right="502"/>
        <w:jc w:val="both"/>
        <w:rPr>
          <w:rFonts w:ascii="Trebuchet MS" w:eastAsia="Trebuchet MS" w:hAnsi="Trebuchet MS" w:cs="Trebuchet MS"/>
          <w:sz w:val="24"/>
          <w:szCs w:val="24"/>
        </w:rPr>
      </w:pPr>
      <w:r>
        <w:rPr>
          <w:rFonts w:ascii="Trebuchet MS" w:eastAsia="Trebuchet MS" w:hAnsi="Trebuchet MS" w:cs="Trebuchet MS"/>
          <w:sz w:val="24"/>
          <w:szCs w:val="24"/>
        </w:rPr>
        <w:t xml:space="preserve">Las salidas se realizarán de forma organizada por la misma puerta que han entrado, excepto, los alumnos </w:t>
      </w:r>
      <w:r>
        <w:rPr>
          <w:rFonts w:ascii="Trebuchet MS" w:eastAsia="Trebuchet MS" w:hAnsi="Trebuchet MS" w:cs="Trebuchet MS"/>
          <w:sz w:val="24"/>
          <w:szCs w:val="24"/>
        </w:rPr>
        <w:t>de comedor que saldrán por</w:t>
      </w:r>
      <w:r w:rsidR="0000049A">
        <w:rPr>
          <w:rFonts w:ascii="Trebuchet MS" w:eastAsia="Trebuchet MS" w:hAnsi="Trebuchet MS" w:cs="Trebuchet MS"/>
          <w:sz w:val="24"/>
          <w:szCs w:val="24"/>
        </w:rPr>
        <w:t xml:space="preserve"> la entrada de la calle Frontón</w:t>
      </w:r>
      <w:r>
        <w:rPr>
          <w:rFonts w:ascii="Trebuchet MS" w:eastAsia="Trebuchet MS" w:hAnsi="Trebuchet MS" w:cs="Trebuchet MS"/>
          <w:sz w:val="24"/>
          <w:szCs w:val="24"/>
        </w:rPr>
        <w:t xml:space="preserve">, que da acceso al edificio del comedor.   </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p>
    <w:p w:rsidR="007647CD" w:rsidRDefault="005A3AF0"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w:t>
      </w:r>
      <w:r w:rsidR="002E7DA8">
        <w:rPr>
          <w:rFonts w:ascii="Trebuchet MS" w:eastAsia="Trebuchet MS" w:hAnsi="Trebuchet MS" w:cs="Trebuchet MS"/>
          <w:color w:val="000000"/>
          <w:sz w:val="24"/>
          <w:szCs w:val="24"/>
        </w:rPr>
        <w:t>iguientes turnos.</w:t>
      </w:r>
    </w:p>
    <w:tbl>
      <w:tblPr>
        <w:tblStyle w:val="a"/>
        <w:tblW w:w="83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08"/>
        <w:gridCol w:w="1890"/>
        <w:gridCol w:w="2262"/>
      </w:tblGrid>
      <w:tr w:rsidR="007647CD">
        <w:tc>
          <w:tcPr>
            <w:tcW w:w="4208"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TURNOS</w:t>
            </w:r>
          </w:p>
        </w:tc>
        <w:tc>
          <w:tcPr>
            <w:tcW w:w="1890"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ENTRADA</w:t>
            </w:r>
          </w:p>
        </w:tc>
        <w:tc>
          <w:tcPr>
            <w:tcW w:w="2262"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SALIDA</w:t>
            </w:r>
          </w:p>
        </w:tc>
      </w:tr>
      <w:tr w:rsidR="007647CD">
        <w:tc>
          <w:tcPr>
            <w:tcW w:w="4208"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3, 4 y 5 AÑOS </w:t>
            </w:r>
          </w:p>
        </w:tc>
        <w:tc>
          <w:tcPr>
            <w:tcW w:w="1890"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9:00</w:t>
            </w:r>
          </w:p>
        </w:tc>
        <w:tc>
          <w:tcPr>
            <w:tcW w:w="2262"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r>
              <w:rPr>
                <w:rFonts w:ascii="Trebuchet MS" w:eastAsia="Trebuchet MS" w:hAnsi="Trebuchet MS" w:cs="Trebuchet MS"/>
                <w:sz w:val="24"/>
                <w:szCs w:val="24"/>
              </w:rPr>
              <w:t>3</w:t>
            </w:r>
            <w:r>
              <w:rPr>
                <w:rFonts w:ascii="Trebuchet MS" w:eastAsia="Trebuchet MS" w:hAnsi="Trebuchet MS" w:cs="Trebuchet MS"/>
                <w:color w:val="000000"/>
                <w:sz w:val="24"/>
                <w:szCs w:val="24"/>
              </w:rPr>
              <w:t>:</w:t>
            </w:r>
            <w:r>
              <w:rPr>
                <w:rFonts w:ascii="Trebuchet MS" w:eastAsia="Trebuchet MS" w:hAnsi="Trebuchet MS" w:cs="Trebuchet MS"/>
                <w:sz w:val="24"/>
                <w:szCs w:val="24"/>
              </w:rPr>
              <w:t>5</w:t>
            </w:r>
            <w:r>
              <w:rPr>
                <w:rFonts w:ascii="Trebuchet MS" w:eastAsia="Trebuchet MS" w:hAnsi="Trebuchet MS" w:cs="Trebuchet MS"/>
                <w:color w:val="000000"/>
                <w:sz w:val="24"/>
                <w:szCs w:val="24"/>
              </w:rPr>
              <w:t>0</w:t>
            </w:r>
          </w:p>
        </w:tc>
      </w:tr>
      <w:tr w:rsidR="007647CD">
        <w:tc>
          <w:tcPr>
            <w:tcW w:w="4208"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1º, 2º Y 3º PRIMARIA </w:t>
            </w:r>
          </w:p>
        </w:tc>
        <w:tc>
          <w:tcPr>
            <w:tcW w:w="1890"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9:</w:t>
            </w:r>
            <w:r>
              <w:rPr>
                <w:rFonts w:ascii="Trebuchet MS" w:eastAsia="Trebuchet MS" w:hAnsi="Trebuchet MS" w:cs="Trebuchet MS"/>
                <w:sz w:val="24"/>
                <w:szCs w:val="24"/>
              </w:rPr>
              <w:t>10</w:t>
            </w:r>
          </w:p>
        </w:tc>
        <w:tc>
          <w:tcPr>
            <w:tcW w:w="2262"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13:55</w:t>
            </w:r>
          </w:p>
        </w:tc>
      </w:tr>
      <w:tr w:rsidR="007647CD">
        <w:tc>
          <w:tcPr>
            <w:tcW w:w="4208"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4º, 5º Y6º PRIMARIA </w:t>
            </w:r>
          </w:p>
        </w:tc>
        <w:tc>
          <w:tcPr>
            <w:tcW w:w="1890"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9:10</w:t>
            </w:r>
          </w:p>
        </w:tc>
        <w:tc>
          <w:tcPr>
            <w:tcW w:w="2262" w:type="dxa"/>
          </w:tcPr>
          <w:p w:rsidR="007647CD" w:rsidRDefault="002E7DA8" w:rsidP="005A3AF0">
            <w:pPr>
              <w:pStyle w:val="normal0"/>
              <w:widowControl w:val="0"/>
              <w:pBdr>
                <w:top w:val="nil"/>
                <w:left w:val="nil"/>
                <w:bottom w:val="nil"/>
                <w:right w:val="nil"/>
                <w:between w:val="nil"/>
              </w:pBdr>
              <w:spacing w:line="256" w:lineRule="auto"/>
              <w:ind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14:</w:t>
            </w:r>
            <w:r>
              <w:rPr>
                <w:rFonts w:ascii="Trebuchet MS" w:eastAsia="Trebuchet MS" w:hAnsi="Trebuchet MS" w:cs="Trebuchet MS"/>
                <w:sz w:val="24"/>
                <w:szCs w:val="24"/>
              </w:rPr>
              <w:t>00</w:t>
            </w:r>
          </w:p>
        </w:tc>
      </w:tr>
    </w:tbl>
    <w:p w:rsidR="007647CD" w:rsidRDefault="007647CD" w:rsidP="005A3AF0">
      <w:pPr>
        <w:pStyle w:val="normal0"/>
        <w:widowControl w:val="0"/>
        <w:pBdr>
          <w:top w:val="nil"/>
          <w:left w:val="nil"/>
          <w:bottom w:val="nil"/>
          <w:right w:val="nil"/>
          <w:between w:val="nil"/>
        </w:pBdr>
        <w:spacing w:after="0" w:line="256" w:lineRule="auto"/>
        <w:ind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Recreos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El centro cuenta con dos patios. El patio de Infantil y el de primaria. </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El horario de recreo </w:t>
      </w:r>
      <w:r>
        <w:rPr>
          <w:rFonts w:ascii="Trebuchet MS" w:eastAsia="Trebuchet MS" w:hAnsi="Trebuchet MS" w:cs="Trebuchet MS"/>
          <w:sz w:val="24"/>
          <w:szCs w:val="24"/>
        </w:rPr>
        <w:t>será</w:t>
      </w:r>
      <w:r>
        <w:rPr>
          <w:rFonts w:ascii="Trebuchet MS" w:eastAsia="Trebuchet MS" w:hAnsi="Trebuchet MS" w:cs="Trebuchet MS"/>
          <w:color w:val="000000"/>
          <w:sz w:val="24"/>
          <w:szCs w:val="24"/>
        </w:rPr>
        <w:t xml:space="preserve"> de 11:20 a 11:50 en Educación Infantil de manera que puedan utilizar ambos patios para el juego y de 12:00 a 12:30 en Educación Primaria. La entrada y salida</w:t>
      </w:r>
      <w:r>
        <w:rPr>
          <w:rFonts w:ascii="Trebuchet MS" w:eastAsia="Trebuchet MS" w:hAnsi="Trebuchet MS" w:cs="Trebuchet MS"/>
          <w:color w:val="000000"/>
          <w:sz w:val="24"/>
          <w:szCs w:val="24"/>
        </w:rPr>
        <w:t xml:space="preserve"> se hará de manera ordenada. Cada curso de Primaria tendrá asignado un espacio del patio para jugar.</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Durante el tiempo de recreo cada </w:t>
      </w:r>
      <w:r>
        <w:rPr>
          <w:rFonts w:ascii="Trebuchet MS" w:eastAsia="Trebuchet MS" w:hAnsi="Trebuchet MS" w:cs="Trebuchet MS"/>
          <w:sz w:val="24"/>
          <w:szCs w:val="24"/>
        </w:rPr>
        <w:t>grupo</w:t>
      </w:r>
      <w:r>
        <w:rPr>
          <w:rFonts w:ascii="Trebuchet MS" w:eastAsia="Trebuchet MS" w:hAnsi="Trebuchet MS" w:cs="Trebuchet MS"/>
          <w:color w:val="000000"/>
          <w:sz w:val="24"/>
          <w:szCs w:val="24"/>
        </w:rPr>
        <w:t xml:space="preserve"> disfrutará por completo del espacio de juego. La salida y entrada se realizará de forma escalonada según la </w:t>
      </w:r>
      <w:r>
        <w:rPr>
          <w:rFonts w:ascii="Trebuchet MS" w:eastAsia="Trebuchet MS" w:hAnsi="Trebuchet MS" w:cs="Trebuchet MS"/>
          <w:sz w:val="24"/>
          <w:szCs w:val="24"/>
        </w:rPr>
        <w:t>organiza</w:t>
      </w:r>
      <w:r>
        <w:rPr>
          <w:rFonts w:ascii="Trebuchet MS" w:eastAsia="Trebuchet MS" w:hAnsi="Trebuchet MS" w:cs="Trebuchet MS"/>
          <w:sz w:val="24"/>
          <w:szCs w:val="24"/>
        </w:rPr>
        <w:t>ción</w:t>
      </w:r>
      <w:r>
        <w:rPr>
          <w:rFonts w:ascii="Trebuchet MS" w:eastAsia="Trebuchet MS" w:hAnsi="Trebuchet MS" w:cs="Trebuchet MS"/>
          <w:color w:val="000000"/>
          <w:sz w:val="24"/>
          <w:szCs w:val="24"/>
        </w:rPr>
        <w:t xml:space="preserve"> que </w:t>
      </w:r>
      <w:r>
        <w:rPr>
          <w:rFonts w:ascii="Trebuchet MS" w:eastAsia="Trebuchet MS" w:hAnsi="Trebuchet MS" w:cs="Trebuchet MS"/>
          <w:sz w:val="24"/>
          <w:szCs w:val="24"/>
        </w:rPr>
        <w:t xml:space="preserve">se </w:t>
      </w:r>
      <w:r>
        <w:rPr>
          <w:rFonts w:ascii="Trebuchet MS" w:eastAsia="Trebuchet MS" w:hAnsi="Trebuchet MS" w:cs="Trebuchet MS"/>
          <w:color w:val="000000"/>
          <w:sz w:val="24"/>
          <w:szCs w:val="24"/>
        </w:rPr>
        <w:t>considere la más adecuada.</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b/>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Transporte escolar</w:t>
      </w:r>
    </w:p>
    <w:p w:rsidR="007647CD" w:rsidRDefault="007647CD" w:rsidP="005A3AF0">
      <w:pPr>
        <w:pStyle w:val="normal0"/>
        <w:widowControl w:val="0"/>
        <w:pBdr>
          <w:top w:val="nil"/>
          <w:left w:val="nil"/>
          <w:bottom w:val="nil"/>
          <w:right w:val="nil"/>
          <w:between w:val="nil"/>
        </w:pBdr>
        <w:spacing w:after="0" w:line="256" w:lineRule="auto"/>
        <w:ind w:left="792" w:right="502"/>
        <w:jc w:val="both"/>
        <w:rPr>
          <w:rFonts w:ascii="Trebuchet MS" w:eastAsia="Trebuchet MS" w:hAnsi="Trebuchet MS" w:cs="Trebuchet MS"/>
          <w:b/>
          <w:color w:val="000000"/>
          <w:sz w:val="24"/>
          <w:szCs w:val="24"/>
        </w:rPr>
      </w:pP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En el caso del transporte escolar colectivo, será de aplicación la normativa vigente. Respecto a medidas preventivas frente al COVID-19. Se podrán tomar medidas como las que a continuación se detallan:</w:t>
      </w:r>
    </w:p>
    <w:p w:rsidR="007647CD" w:rsidRDefault="002E7DA8" w:rsidP="005A3AF0">
      <w:pPr>
        <w:pStyle w:val="normal0"/>
        <w:widowControl w:val="0"/>
        <w:numPr>
          <w:ilvl w:val="0"/>
          <w:numId w:val="7"/>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 asignará un asiento permanente para todo el curso e</w:t>
      </w:r>
      <w:r>
        <w:rPr>
          <w:rFonts w:ascii="Trebuchet MS" w:eastAsia="Trebuchet MS" w:hAnsi="Trebuchet MS" w:cs="Trebuchet MS"/>
          <w:color w:val="000000"/>
          <w:sz w:val="24"/>
          <w:szCs w:val="24"/>
        </w:rPr>
        <w:t>scolar.</w:t>
      </w:r>
    </w:p>
    <w:p w:rsidR="007647CD" w:rsidRDefault="002E7DA8" w:rsidP="005A3AF0">
      <w:pPr>
        <w:pStyle w:val="normal0"/>
        <w:widowControl w:val="0"/>
        <w:numPr>
          <w:ilvl w:val="0"/>
          <w:numId w:val="7"/>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En el caso de que vayan personas convivientes con el usuario, se sentarán uno junto al otro.</w:t>
      </w:r>
    </w:p>
    <w:p w:rsidR="007647CD" w:rsidRDefault="002E7DA8" w:rsidP="005A3AF0">
      <w:pPr>
        <w:pStyle w:val="normal0"/>
        <w:widowControl w:val="0"/>
        <w:numPr>
          <w:ilvl w:val="0"/>
          <w:numId w:val="7"/>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Las plazas se </w:t>
      </w:r>
      <w:r>
        <w:rPr>
          <w:rFonts w:ascii="Trebuchet MS" w:eastAsia="Trebuchet MS" w:hAnsi="Trebuchet MS" w:cs="Trebuchet MS"/>
          <w:sz w:val="24"/>
          <w:szCs w:val="24"/>
        </w:rPr>
        <w:t>asignan</w:t>
      </w:r>
      <w:r>
        <w:rPr>
          <w:rFonts w:ascii="Trebuchet MS" w:eastAsia="Trebuchet MS" w:hAnsi="Trebuchet MS" w:cs="Trebuchet MS"/>
          <w:color w:val="000000"/>
          <w:sz w:val="24"/>
          <w:szCs w:val="24"/>
        </w:rPr>
        <w:t xml:space="preserve"> por localidades o centros educativos cuando se comparta un mismo transporte.</w:t>
      </w:r>
    </w:p>
    <w:p w:rsidR="007647CD" w:rsidRDefault="002E7DA8" w:rsidP="005A3AF0">
      <w:pPr>
        <w:pStyle w:val="normal0"/>
        <w:widowControl w:val="0"/>
        <w:numPr>
          <w:ilvl w:val="0"/>
          <w:numId w:val="7"/>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 agruparán los alumnos teniendo en cuenta los aspectos</w:t>
      </w:r>
      <w:r>
        <w:rPr>
          <w:rFonts w:ascii="Trebuchet MS" w:eastAsia="Trebuchet MS" w:hAnsi="Trebuchet MS" w:cs="Trebuchet MS"/>
          <w:color w:val="000000"/>
          <w:sz w:val="24"/>
          <w:szCs w:val="24"/>
        </w:rPr>
        <w:t xml:space="preserve"> anteriores, además de los grupos de nivel de referencia.</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Sería conveniente </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siempre y cuando la </w:t>
      </w:r>
      <w:r>
        <w:rPr>
          <w:rFonts w:ascii="Trebuchet MS" w:eastAsia="Trebuchet MS" w:hAnsi="Trebuchet MS" w:cs="Trebuchet MS"/>
          <w:sz w:val="24"/>
          <w:szCs w:val="24"/>
        </w:rPr>
        <w:t>Administración permita</w:t>
      </w:r>
      <w:r>
        <w:rPr>
          <w:rFonts w:ascii="Trebuchet MS" w:eastAsia="Trebuchet MS" w:hAnsi="Trebuchet MS" w:cs="Trebuchet MS"/>
          <w:color w:val="000000"/>
          <w:sz w:val="24"/>
          <w:szCs w:val="24"/>
        </w:rPr>
        <w:t xml:space="preserve"> que los cuidadores del transporte de Educación Infantil se pudieran permanecer en el centro con el alumnado usuario hasta que se </w:t>
      </w:r>
      <w:r>
        <w:rPr>
          <w:rFonts w:ascii="Trebuchet MS" w:eastAsia="Trebuchet MS" w:hAnsi="Trebuchet MS" w:cs="Trebuchet MS"/>
          <w:color w:val="000000"/>
          <w:sz w:val="24"/>
          <w:szCs w:val="24"/>
        </w:rPr>
        <w:lastRenderedPageBreak/>
        <w:t>produz</w:t>
      </w:r>
      <w:r>
        <w:rPr>
          <w:rFonts w:ascii="Trebuchet MS" w:eastAsia="Trebuchet MS" w:hAnsi="Trebuchet MS" w:cs="Trebuchet MS"/>
          <w:color w:val="000000"/>
          <w:sz w:val="24"/>
          <w:szCs w:val="24"/>
        </w:rPr>
        <w:t>ca la entrada del alumnado al aula que le corresponde.</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Comedor Escolar</w:t>
      </w:r>
    </w:p>
    <w:p w:rsidR="007647CD" w:rsidRPr="005A3AF0"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r w:rsidRPr="005A3AF0">
        <w:rPr>
          <w:rFonts w:ascii="Trebuchet MS" w:eastAsia="Trebuchet MS" w:hAnsi="Trebuchet MS" w:cs="Trebuchet MS"/>
          <w:sz w:val="24"/>
          <w:szCs w:val="24"/>
        </w:rPr>
        <w:t>En el comedor</w:t>
      </w:r>
      <w:r w:rsidRPr="005A3AF0">
        <w:rPr>
          <w:rFonts w:ascii="Trebuchet MS" w:eastAsia="Trebuchet MS" w:hAnsi="Trebuchet MS" w:cs="Trebuchet MS"/>
          <w:sz w:val="24"/>
          <w:szCs w:val="24"/>
        </w:rPr>
        <w:t xml:space="preserve"> escolar </w:t>
      </w:r>
      <w:r w:rsidRPr="005A3AF0">
        <w:rPr>
          <w:rFonts w:ascii="Trebuchet MS" w:eastAsia="Trebuchet MS" w:hAnsi="Trebuchet MS" w:cs="Trebuchet MS"/>
          <w:sz w:val="24"/>
          <w:szCs w:val="24"/>
        </w:rPr>
        <w:t xml:space="preserve">habrá un solo turno en el que se dará cabida </w:t>
      </w:r>
      <w:r w:rsidRPr="005A3AF0">
        <w:rPr>
          <w:rFonts w:ascii="Trebuchet MS" w:eastAsia="Trebuchet MS" w:hAnsi="Trebuchet MS" w:cs="Trebuchet MS"/>
          <w:sz w:val="24"/>
          <w:szCs w:val="24"/>
        </w:rPr>
        <w:t>a todo el alumnado que lo</w:t>
      </w:r>
      <w:r w:rsidRPr="005A3AF0">
        <w:rPr>
          <w:rFonts w:ascii="Trebuchet MS" w:eastAsia="Trebuchet MS" w:hAnsi="Trebuchet MS" w:cs="Trebuchet MS"/>
          <w:sz w:val="24"/>
          <w:szCs w:val="24"/>
        </w:rPr>
        <w:t xml:space="preserve"> ha solicitado antes</w:t>
      </w:r>
      <w:r w:rsidR="005A3AF0">
        <w:rPr>
          <w:rFonts w:ascii="Trebuchet MS" w:eastAsia="Trebuchet MS" w:hAnsi="Trebuchet MS" w:cs="Trebuchet MS"/>
          <w:sz w:val="24"/>
          <w:szCs w:val="24"/>
        </w:rPr>
        <w:t xml:space="preserve"> del comienzo del curso escolar</w:t>
      </w:r>
      <w:r w:rsidRPr="005A3AF0">
        <w:rPr>
          <w:rFonts w:ascii="Trebuchet MS" w:eastAsia="Trebuchet MS" w:hAnsi="Trebuchet MS" w:cs="Trebuchet MS"/>
          <w:sz w:val="24"/>
          <w:szCs w:val="24"/>
        </w:rPr>
        <w:t>.</w:t>
      </w:r>
      <w:r w:rsidR="005A3AF0">
        <w:rPr>
          <w:rFonts w:ascii="Trebuchet MS" w:eastAsia="Trebuchet MS" w:hAnsi="Trebuchet MS" w:cs="Trebuchet MS"/>
          <w:sz w:val="24"/>
          <w:szCs w:val="24"/>
        </w:rPr>
        <w:t xml:space="preserve"> </w:t>
      </w:r>
      <w:r w:rsidRPr="005A3AF0">
        <w:rPr>
          <w:rFonts w:ascii="Trebuchet MS" w:eastAsia="Trebuchet MS" w:hAnsi="Trebuchet MS" w:cs="Trebuchet MS"/>
          <w:sz w:val="24"/>
          <w:szCs w:val="24"/>
        </w:rPr>
        <w:t xml:space="preserve">No se podrá dar el servicio de comedor al </w:t>
      </w:r>
      <w:r w:rsidRPr="005A3AF0">
        <w:rPr>
          <w:rFonts w:ascii="Trebuchet MS" w:eastAsia="Trebuchet MS" w:hAnsi="Trebuchet MS" w:cs="Trebuchet MS"/>
          <w:sz w:val="24"/>
          <w:szCs w:val="24"/>
        </w:rPr>
        <w:t xml:space="preserve">alumnado esporádico </w:t>
      </w:r>
      <w:r w:rsidRPr="005A3AF0">
        <w:rPr>
          <w:rFonts w:ascii="Trebuchet MS" w:eastAsia="Trebuchet MS" w:hAnsi="Trebuchet MS" w:cs="Trebuchet MS"/>
          <w:sz w:val="24"/>
          <w:szCs w:val="24"/>
        </w:rPr>
        <w:t>por falta de espacio.</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Áreas/horarios/</w:t>
      </w:r>
      <w:r>
        <w:rPr>
          <w:rFonts w:ascii="Trebuchet MS" w:eastAsia="Trebuchet MS" w:hAnsi="Trebuchet MS" w:cs="Trebuchet MS"/>
          <w:b/>
          <w:sz w:val="24"/>
          <w:szCs w:val="24"/>
        </w:rPr>
        <w:t>movilidad</w:t>
      </w:r>
      <w:r>
        <w:rPr>
          <w:rFonts w:ascii="Trebuchet MS" w:eastAsia="Trebuchet MS" w:hAnsi="Trebuchet MS" w:cs="Trebuchet MS"/>
          <w:b/>
          <w:color w:val="000000"/>
          <w:sz w:val="24"/>
          <w:szCs w:val="24"/>
        </w:rPr>
        <w:t>.</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sz w:val="24"/>
          <w:szCs w:val="24"/>
        </w:rPr>
      </w:pP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Los horarios de las clases serán flexibles y se adaptarán, en lo posible, a los tiempos necesarios para organizar las entradas y salidas del c</w:t>
      </w:r>
      <w:r>
        <w:rPr>
          <w:rFonts w:ascii="Trebuchet MS" w:eastAsia="Trebuchet MS" w:hAnsi="Trebuchet MS" w:cs="Trebuchet MS"/>
          <w:color w:val="000000"/>
          <w:sz w:val="24"/>
          <w:szCs w:val="24"/>
        </w:rPr>
        <w:t>entro, así como los desplazamientos de los profesores en caso de que sea necesario.</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Espacios e infraestructuras.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Cada aula se organizará con el mobiliario disponible en el centro, según las recomendaciones de separación y se retirarán aquellos elementos no necesarios en las aulas y que sean motivo de contagio.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Antes del comienzo del curso escolar se comunicará a las </w:t>
      </w:r>
      <w:r>
        <w:rPr>
          <w:rFonts w:ascii="Trebuchet MS" w:eastAsia="Trebuchet MS" w:hAnsi="Trebuchet MS" w:cs="Trebuchet MS"/>
          <w:color w:val="000000"/>
          <w:sz w:val="24"/>
          <w:szCs w:val="24"/>
        </w:rPr>
        <w:t>familias  por parte del tutor la organización del aula, las normas específicas para su grupo y los materiales necesarios para llevar a cabo la actividad docente.</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En caso de tener que atender necesariamente a alumnado de AL y PT, la atención se hará con no </w:t>
      </w:r>
      <w:r>
        <w:rPr>
          <w:rFonts w:ascii="Trebuchet MS" w:eastAsia="Trebuchet MS" w:hAnsi="Trebuchet MS" w:cs="Trebuchet MS"/>
          <w:color w:val="000000"/>
          <w:sz w:val="24"/>
          <w:szCs w:val="24"/>
        </w:rPr>
        <w:t xml:space="preserve">más de dos alumnos y siempre y cuando pertenezcan </w:t>
      </w:r>
      <w:r w:rsidR="005A3AF0">
        <w:rPr>
          <w:rFonts w:ascii="Trebuchet MS" w:eastAsia="Trebuchet MS" w:hAnsi="Trebuchet MS" w:cs="Trebuchet MS"/>
          <w:color w:val="000000"/>
          <w:sz w:val="24"/>
          <w:szCs w:val="24"/>
        </w:rPr>
        <w:t>a la misma</w:t>
      </w:r>
      <w:r>
        <w:rPr>
          <w:rFonts w:ascii="Trebuchet MS" w:eastAsia="Trebuchet MS" w:hAnsi="Trebuchet MS" w:cs="Trebuchet MS"/>
          <w:color w:val="000000"/>
          <w:sz w:val="24"/>
          <w:szCs w:val="24"/>
        </w:rPr>
        <w:t xml:space="preserve"> aula.</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1"/>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Familias y personal ajeno al centro</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Para evitar, o limitar al máximo la entrada al centro de personas que no conviven a diario en él, la comunicación con las familias se realizará preferentemente por medios telemáticos (videoconferencias por Meet, plataformas educativas o Papás, </w:t>
      </w:r>
      <w:r>
        <w:rPr>
          <w:rFonts w:ascii="Trebuchet MS" w:eastAsia="Trebuchet MS" w:hAnsi="Trebuchet MS" w:cs="Trebuchet MS"/>
          <w:sz w:val="24"/>
          <w:szCs w:val="24"/>
        </w:rPr>
        <w:t>vía</w:t>
      </w:r>
      <w:r>
        <w:rPr>
          <w:rFonts w:ascii="Trebuchet MS" w:eastAsia="Trebuchet MS" w:hAnsi="Trebuchet MS" w:cs="Trebuchet MS"/>
          <w:color w:val="000000"/>
          <w:sz w:val="24"/>
          <w:szCs w:val="24"/>
        </w:rPr>
        <w:t xml:space="preserve"> telefóni</w:t>
      </w:r>
      <w:r>
        <w:rPr>
          <w:rFonts w:ascii="Trebuchet MS" w:eastAsia="Trebuchet MS" w:hAnsi="Trebuchet MS" w:cs="Trebuchet MS"/>
          <w:color w:val="000000"/>
          <w:sz w:val="24"/>
          <w:szCs w:val="24"/>
        </w:rPr>
        <w:t>ca, ….)</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En caso de tareas </w:t>
      </w:r>
      <w:r>
        <w:rPr>
          <w:rFonts w:ascii="Trebuchet MS" w:eastAsia="Trebuchet MS" w:hAnsi="Trebuchet MS" w:cs="Trebuchet MS"/>
          <w:sz w:val="24"/>
          <w:szCs w:val="24"/>
        </w:rPr>
        <w:t>administrativas</w:t>
      </w:r>
      <w:r>
        <w:rPr>
          <w:rFonts w:ascii="Trebuchet MS" w:eastAsia="Trebuchet MS" w:hAnsi="Trebuchet MS" w:cs="Trebuchet MS"/>
          <w:color w:val="000000"/>
          <w:sz w:val="24"/>
          <w:szCs w:val="24"/>
        </w:rPr>
        <w:t xml:space="preserve"> las familias</w:t>
      </w: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rPr>
        <w:t>concertarán previamente una cita con el centro con las medidas de seguridad adecuada para aquellas personas que requieran de una gestión personal.</w:t>
      </w: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p>
    <w:p w:rsidR="007647CD" w:rsidRDefault="002E7DA8" w:rsidP="005A3AF0">
      <w:pPr>
        <w:pStyle w:val="normal0"/>
        <w:widowControl w:val="0"/>
        <w:numPr>
          <w:ilvl w:val="0"/>
          <w:numId w:val="6"/>
        </w:numPr>
        <w:pBdr>
          <w:top w:val="nil"/>
          <w:left w:val="nil"/>
          <w:bottom w:val="nil"/>
          <w:right w:val="nil"/>
          <w:between w:val="nil"/>
        </w:pBdr>
        <w:spacing w:after="0" w:line="256" w:lineRule="auto"/>
        <w:ind w:right="502"/>
        <w:jc w:val="both"/>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COORDINACIÓN CON OTRAS ADMINISTRACIONES</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Es fundamenta</w:t>
      </w:r>
      <w:r>
        <w:rPr>
          <w:rFonts w:ascii="Trebuchet MS" w:eastAsia="Trebuchet MS" w:hAnsi="Trebuchet MS" w:cs="Trebuchet MS"/>
          <w:color w:val="000000"/>
          <w:sz w:val="24"/>
          <w:szCs w:val="24"/>
        </w:rPr>
        <w:t xml:space="preserve">l la coordinación con las diferentes administraciones, para posibilitar soluciones a la realidad de nuestro centro, de manera que se posibiliten el cumplimiento de las medidas indicadas en el Plan y facilite la comunicación y gestión de los posibles casos </w:t>
      </w:r>
      <w:r>
        <w:rPr>
          <w:rFonts w:ascii="Trebuchet MS" w:eastAsia="Trebuchet MS" w:hAnsi="Trebuchet MS" w:cs="Trebuchet MS"/>
          <w:color w:val="000000"/>
          <w:sz w:val="24"/>
          <w:szCs w:val="24"/>
        </w:rPr>
        <w:t>o rebrotes de COVID19.</w:t>
      </w:r>
    </w:p>
    <w:p w:rsidR="007647CD" w:rsidRDefault="002E7DA8"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Las administraciones implicadas con las que consideramos que debemos actuar de manera conjunta si fuera necesario son la que a </w:t>
      </w:r>
      <w:r>
        <w:rPr>
          <w:rFonts w:ascii="Trebuchet MS" w:eastAsia="Trebuchet MS" w:hAnsi="Trebuchet MS" w:cs="Trebuchet MS"/>
          <w:color w:val="000000"/>
          <w:sz w:val="24"/>
          <w:szCs w:val="24"/>
        </w:rPr>
        <w:lastRenderedPageBreak/>
        <w:t>continuación detallo:</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Ayuntamiento: Encargado de la limpieza e higiene del centro. Esta limpieza debe real</w:t>
      </w:r>
      <w:r>
        <w:rPr>
          <w:rFonts w:ascii="Trebuchet MS" w:eastAsia="Trebuchet MS" w:hAnsi="Trebuchet MS" w:cs="Trebuchet MS"/>
          <w:color w:val="000000"/>
          <w:sz w:val="24"/>
          <w:szCs w:val="24"/>
        </w:rPr>
        <w:t xml:space="preserve">izarse de manera exhaustiva respetando las indicaciones establecidas por Sanidad. De ellos depende, en gran </w:t>
      </w:r>
      <w:r>
        <w:rPr>
          <w:rFonts w:ascii="Trebuchet MS" w:eastAsia="Trebuchet MS" w:hAnsi="Trebuchet MS" w:cs="Trebuchet MS"/>
          <w:sz w:val="24"/>
          <w:szCs w:val="24"/>
        </w:rPr>
        <w:t>medida, que</w:t>
      </w:r>
      <w:r>
        <w:rPr>
          <w:rFonts w:ascii="Trebuchet MS" w:eastAsia="Trebuchet MS" w:hAnsi="Trebuchet MS" w:cs="Trebuchet MS"/>
          <w:color w:val="000000"/>
          <w:sz w:val="24"/>
          <w:szCs w:val="24"/>
        </w:rPr>
        <w:t xml:space="preserve"> podamos continuar con nuestro trabajo durante el curso y que las familias se sientan seguras cada día </w:t>
      </w:r>
      <w:r>
        <w:rPr>
          <w:rFonts w:ascii="Trebuchet MS" w:eastAsia="Trebuchet MS" w:hAnsi="Trebuchet MS" w:cs="Trebuchet MS"/>
          <w:sz w:val="24"/>
          <w:szCs w:val="24"/>
        </w:rPr>
        <w:t>al llevar</w:t>
      </w:r>
      <w:r>
        <w:rPr>
          <w:rFonts w:ascii="Trebuchet MS" w:eastAsia="Trebuchet MS" w:hAnsi="Trebuchet MS" w:cs="Trebuchet MS"/>
          <w:color w:val="000000"/>
          <w:sz w:val="24"/>
          <w:szCs w:val="24"/>
        </w:rPr>
        <w:t xml:space="preserve"> a sus hij@s al colegio.</w:t>
      </w:r>
    </w:p>
    <w:p w:rsidR="007647CD" w:rsidRDefault="002E7DA8" w:rsidP="005A3AF0">
      <w:pPr>
        <w:pStyle w:val="normal0"/>
        <w:widowControl w:val="0"/>
        <w:pBdr>
          <w:top w:val="nil"/>
          <w:left w:val="nil"/>
          <w:bottom w:val="nil"/>
          <w:right w:val="nil"/>
          <w:between w:val="nil"/>
        </w:pBdr>
        <w:spacing w:after="0" w:line="256" w:lineRule="auto"/>
        <w:ind w:left="1080" w:right="502"/>
        <w:jc w:val="both"/>
        <w:rPr>
          <w:rFonts w:ascii="Trebuchet MS" w:eastAsia="Trebuchet MS" w:hAnsi="Trebuchet MS" w:cs="Trebuchet MS"/>
          <w:sz w:val="24"/>
          <w:szCs w:val="24"/>
        </w:rPr>
      </w:pPr>
      <w:r>
        <w:rPr>
          <w:rFonts w:ascii="Trebuchet MS" w:eastAsia="Trebuchet MS" w:hAnsi="Trebuchet MS" w:cs="Trebuchet MS"/>
          <w:sz w:val="24"/>
          <w:szCs w:val="24"/>
        </w:rPr>
        <w:t xml:space="preserve">Así mismo hemos solicitado al ayuntamiento la colocación de </w:t>
      </w:r>
      <w:r>
        <w:rPr>
          <w:rFonts w:ascii="Trebuchet MS" w:eastAsia="Trebuchet MS" w:hAnsi="Trebuchet MS" w:cs="Trebuchet MS"/>
          <w:sz w:val="24"/>
          <w:szCs w:val="24"/>
        </w:rPr>
        <w:t xml:space="preserve">un </w:t>
      </w:r>
      <w:r>
        <w:rPr>
          <w:rFonts w:ascii="Trebuchet MS" w:eastAsia="Trebuchet MS" w:hAnsi="Trebuchet MS" w:cs="Trebuchet MS"/>
          <w:sz w:val="24"/>
          <w:szCs w:val="24"/>
        </w:rPr>
        <w:t xml:space="preserve"> portero </w:t>
      </w:r>
      <w:r>
        <w:rPr>
          <w:rFonts w:ascii="Trebuchet MS" w:eastAsia="Trebuchet MS" w:hAnsi="Trebuchet MS" w:cs="Trebuchet MS"/>
          <w:sz w:val="24"/>
          <w:szCs w:val="24"/>
        </w:rPr>
        <w:t>automático</w:t>
      </w:r>
      <w:r>
        <w:rPr>
          <w:rFonts w:ascii="Trebuchet MS" w:eastAsia="Trebuchet MS" w:hAnsi="Trebuchet MS" w:cs="Trebuchet MS"/>
          <w:sz w:val="24"/>
          <w:szCs w:val="24"/>
        </w:rPr>
        <w:t xml:space="preserve"> en</w:t>
      </w:r>
      <w:r w:rsidR="0000049A">
        <w:rPr>
          <w:rFonts w:ascii="Trebuchet MS" w:eastAsia="Trebuchet MS" w:hAnsi="Trebuchet MS" w:cs="Trebuchet MS"/>
          <w:sz w:val="24"/>
          <w:szCs w:val="24"/>
        </w:rPr>
        <w:t xml:space="preserve"> la entrada del recinto escolar</w:t>
      </w:r>
      <w:r>
        <w:rPr>
          <w:rFonts w:ascii="Trebuchet MS" w:eastAsia="Trebuchet MS" w:hAnsi="Trebuchet MS" w:cs="Trebuchet MS"/>
          <w:sz w:val="24"/>
          <w:szCs w:val="24"/>
        </w:rPr>
        <w:t>, de manera que el colegio no permanezca abierto todo el día sin controlar la gente que entra o sale durante la jornada escolar.</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 xml:space="preserve">Centro de Salud: La comunicación debe ser fluida. Por un  lado no pueden aconsejar como actuar con los posibles casos detectados o prepara a la localidad ante posibles brotes y, para tener una información completa del riesgo real al que nos enfrentamos en </w:t>
      </w:r>
      <w:r>
        <w:rPr>
          <w:rFonts w:ascii="Trebuchet MS" w:eastAsia="Trebuchet MS" w:hAnsi="Trebuchet MS" w:cs="Trebuchet MS"/>
          <w:color w:val="000000"/>
          <w:sz w:val="24"/>
          <w:szCs w:val="24"/>
        </w:rPr>
        <w:t>el centro en todo momentos y si las medidas que vamos tomando, a medida que el curso son las adecuadas o debemos mejorar o modificarlas.</w:t>
      </w:r>
    </w:p>
    <w:p w:rsidR="007647CD" w:rsidRDefault="002E7DA8" w:rsidP="005A3AF0">
      <w:pPr>
        <w:pStyle w:val="normal0"/>
        <w:widowControl w:val="0"/>
        <w:numPr>
          <w:ilvl w:val="0"/>
          <w:numId w:val="4"/>
        </w:numPr>
        <w:pBdr>
          <w:top w:val="nil"/>
          <w:left w:val="nil"/>
          <w:bottom w:val="nil"/>
          <w:right w:val="nil"/>
          <w:between w:val="nil"/>
        </w:pBdr>
        <w:spacing w:after="0" w:line="256" w:lineRule="auto"/>
        <w:ind w:right="502"/>
        <w:jc w:val="both"/>
        <w:rPr>
          <w:color w:val="000000"/>
          <w:sz w:val="24"/>
          <w:szCs w:val="24"/>
        </w:rPr>
      </w:pPr>
      <w:r>
        <w:rPr>
          <w:rFonts w:ascii="Trebuchet MS" w:eastAsia="Trebuchet MS" w:hAnsi="Trebuchet MS" w:cs="Trebuchet MS"/>
          <w:color w:val="000000"/>
          <w:sz w:val="24"/>
          <w:szCs w:val="24"/>
        </w:rPr>
        <w:t>Servicios sociales de la localidad</w:t>
      </w:r>
      <w:r>
        <w:rPr>
          <w:rFonts w:ascii="Trebuchet MS" w:eastAsia="Trebuchet MS" w:hAnsi="Trebuchet MS" w:cs="Trebuchet MS"/>
          <w:color w:val="000000"/>
          <w:sz w:val="24"/>
          <w:szCs w:val="24"/>
        </w:rPr>
        <w:t xml:space="preserve">: A través de estos servicios podemos paliar las consecuencias que puedan afectar a </w:t>
      </w:r>
      <w:r>
        <w:rPr>
          <w:rFonts w:ascii="Trebuchet MS" w:eastAsia="Trebuchet MS" w:hAnsi="Trebuchet MS" w:cs="Trebuchet MS"/>
          <w:color w:val="000000"/>
          <w:sz w:val="24"/>
          <w:szCs w:val="24"/>
        </w:rPr>
        <w:t xml:space="preserve">aquellas familias vulnerables debido a su situación económica, social o </w:t>
      </w:r>
      <w:r>
        <w:rPr>
          <w:rFonts w:ascii="Trebuchet MS" w:eastAsia="Trebuchet MS" w:hAnsi="Trebuchet MS" w:cs="Trebuchet MS"/>
          <w:sz w:val="24"/>
          <w:szCs w:val="24"/>
        </w:rPr>
        <w:t>sanitaria</w:t>
      </w:r>
      <w:r>
        <w:rPr>
          <w:rFonts w:ascii="Trebuchet MS" w:eastAsia="Trebuchet MS" w:hAnsi="Trebuchet MS" w:cs="Trebuchet MS"/>
          <w:color w:val="000000"/>
          <w:sz w:val="24"/>
          <w:szCs w:val="24"/>
        </w:rPr>
        <w:t>, evitando interferir gravemente en el trabajo de los niños en la asistencia al centro.</w:t>
      </w:r>
    </w:p>
    <w:p w:rsidR="007647CD" w:rsidRDefault="007647CD" w:rsidP="005A3AF0">
      <w:pPr>
        <w:pStyle w:val="normal0"/>
        <w:widowControl w:val="0"/>
        <w:pBdr>
          <w:top w:val="nil"/>
          <w:left w:val="nil"/>
          <w:bottom w:val="nil"/>
          <w:right w:val="nil"/>
          <w:between w:val="nil"/>
        </w:pBdr>
        <w:spacing w:after="0" w:line="256" w:lineRule="auto"/>
        <w:ind w:left="1080" w:right="502"/>
        <w:jc w:val="both"/>
        <w:rPr>
          <w:rFonts w:ascii="Trebuchet MS" w:eastAsia="Trebuchet MS" w:hAnsi="Trebuchet MS" w:cs="Trebuchet MS"/>
          <w:color w:val="000000"/>
          <w:sz w:val="24"/>
          <w:szCs w:val="24"/>
        </w:rPr>
      </w:pPr>
    </w:p>
    <w:p w:rsidR="007647CD" w:rsidRDefault="007647CD" w:rsidP="005A3AF0">
      <w:pPr>
        <w:pStyle w:val="normal0"/>
        <w:widowControl w:val="0"/>
        <w:pBdr>
          <w:top w:val="nil"/>
          <w:left w:val="nil"/>
          <w:bottom w:val="nil"/>
          <w:right w:val="nil"/>
          <w:between w:val="nil"/>
        </w:pBdr>
        <w:spacing w:after="0" w:line="256" w:lineRule="auto"/>
        <w:ind w:left="360" w:right="502"/>
        <w:jc w:val="both"/>
        <w:rPr>
          <w:rFonts w:ascii="Trebuchet MS" w:eastAsia="Trebuchet MS" w:hAnsi="Trebuchet MS" w:cs="Trebuchet MS"/>
          <w:b/>
          <w:color w:val="000000"/>
          <w:sz w:val="24"/>
          <w:szCs w:val="24"/>
        </w:rPr>
      </w:pPr>
      <w:bookmarkStart w:id="0" w:name="_gjdgxs" w:colFirst="0" w:colLast="0"/>
      <w:bookmarkEnd w:id="0"/>
    </w:p>
    <w:sectPr w:rsidR="007647CD" w:rsidSect="007647CD">
      <w:headerReference w:type="default" r:id="rId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A8" w:rsidRDefault="002E7DA8" w:rsidP="007647CD">
      <w:pPr>
        <w:spacing w:after="0" w:line="240" w:lineRule="auto"/>
      </w:pPr>
      <w:r>
        <w:separator/>
      </w:r>
    </w:p>
  </w:endnote>
  <w:endnote w:type="continuationSeparator" w:id="0">
    <w:p w:rsidR="002E7DA8" w:rsidRDefault="002E7DA8" w:rsidP="00764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A8" w:rsidRDefault="002E7DA8" w:rsidP="007647CD">
      <w:pPr>
        <w:spacing w:after="0" w:line="240" w:lineRule="auto"/>
      </w:pPr>
      <w:r>
        <w:separator/>
      </w:r>
    </w:p>
  </w:footnote>
  <w:footnote w:type="continuationSeparator" w:id="0">
    <w:p w:rsidR="002E7DA8" w:rsidRDefault="002E7DA8" w:rsidP="00764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F0" w:rsidRDefault="005A3AF0" w:rsidP="005A3AF0">
    <w:pPr>
      <w:pStyle w:val="normal0"/>
      <w:spacing w:after="0" w:line="240" w:lineRule="auto"/>
      <w:rPr>
        <w:b/>
        <w:color w:val="111E35"/>
        <w:sz w:val="16"/>
        <w:szCs w:val="16"/>
      </w:rPr>
    </w:pPr>
    <w:r>
      <w:rPr>
        <w:b/>
        <w:color w:val="111E35"/>
        <w:sz w:val="16"/>
        <w:szCs w:val="16"/>
      </w:rPr>
      <w:t xml:space="preserve">                        </w:t>
    </w:r>
    <w:r w:rsidR="0000049A">
      <w:rPr>
        <w:b/>
        <w:color w:val="111E35"/>
        <w:sz w:val="16"/>
        <w:szCs w:val="16"/>
      </w:rPr>
      <w:t xml:space="preserve"> Consejería de Educación</w:t>
    </w:r>
    <w:r>
      <w:rPr>
        <w:b/>
        <w:color w:val="111E35"/>
        <w:sz w:val="16"/>
        <w:szCs w:val="16"/>
      </w:rPr>
      <w:t>, cultura y deporte</w:t>
    </w:r>
    <w:r>
      <w:rPr>
        <w:noProof/>
      </w:rPr>
      <w:drawing>
        <wp:anchor distT="0" distB="0" distL="114300" distR="114300" simplePos="0" relativeHeight="251659264" behindDoc="0" locked="0" layoutInCell="1" allowOverlap="1">
          <wp:simplePos x="0" y="0"/>
          <wp:positionH relativeFrom="column">
            <wp:posOffset>-451460</wp:posOffset>
          </wp:positionH>
          <wp:positionV relativeFrom="paragraph">
            <wp:posOffset>-61425</wp:posOffset>
          </wp:positionV>
          <wp:extent cx="724535" cy="566420"/>
          <wp:effectExtent l="0" t="0" r="0" b="0"/>
          <wp:wrapNone/>
          <wp:docPr id="4"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724535" cy="566420"/>
                  </a:xfrm>
                  <a:prstGeom prst="rect">
                    <a:avLst/>
                  </a:prstGeom>
                  <a:ln/>
                </pic:spPr>
              </pic:pic>
            </a:graphicData>
          </a:graphic>
        </wp:anchor>
      </w:drawing>
    </w:r>
  </w:p>
  <w:p w:rsidR="005A3AF0" w:rsidRDefault="005A3AF0" w:rsidP="005A3AF0">
    <w:pPr>
      <w:pStyle w:val="normal0"/>
      <w:spacing w:after="0" w:line="240" w:lineRule="auto"/>
      <w:rPr>
        <w:b/>
        <w:color w:val="244041"/>
        <w:sz w:val="16"/>
        <w:szCs w:val="16"/>
      </w:rPr>
    </w:pPr>
    <w:r>
      <w:rPr>
        <w:b/>
        <w:color w:val="244041"/>
        <w:sz w:val="16"/>
        <w:szCs w:val="16"/>
      </w:rPr>
      <w:t xml:space="preserve">                          CEIP  CIUDAD DE CAPADOCIA </w:t>
    </w:r>
  </w:p>
  <w:p w:rsidR="005A3AF0" w:rsidRDefault="005A3AF0" w:rsidP="005A3AF0">
    <w:pPr>
      <w:pStyle w:val="normal0"/>
      <w:spacing w:after="0" w:line="240" w:lineRule="auto"/>
      <w:rPr>
        <w:b/>
        <w:color w:val="7F7F7F"/>
        <w:sz w:val="16"/>
        <w:szCs w:val="16"/>
      </w:rPr>
    </w:pPr>
    <w:r>
      <w:rPr>
        <w:rFonts w:ascii="Arial Narrow" w:eastAsia="Arial Narrow" w:hAnsi="Arial Narrow" w:cs="Arial Narrow"/>
        <w:b/>
        <w:color w:val="7F7F7F"/>
        <w:sz w:val="14"/>
        <w:szCs w:val="14"/>
      </w:rPr>
      <w:t xml:space="preserve">                          </w:t>
    </w:r>
    <w:r>
      <w:rPr>
        <w:b/>
        <w:color w:val="7F7F7F"/>
        <w:sz w:val="16"/>
        <w:szCs w:val="16"/>
      </w:rPr>
      <w:t xml:space="preserve">   Frontón nº 9 .Trillo  Guadalajara  19450. </w:t>
    </w:r>
    <w:r>
      <w:rPr>
        <w:b/>
        <w:color w:val="7F7F7F"/>
        <w:sz w:val="16"/>
        <w:szCs w:val="16"/>
      </w:rPr>
      <w:tab/>
    </w:r>
  </w:p>
  <w:p w:rsidR="005A3AF0" w:rsidRDefault="005A3AF0" w:rsidP="005A3AF0">
    <w:pPr>
      <w:pStyle w:val="normal0"/>
      <w:spacing w:after="0" w:line="240" w:lineRule="auto"/>
      <w:rPr>
        <w:b/>
        <w:color w:val="7F7F7F"/>
        <w:sz w:val="16"/>
        <w:szCs w:val="16"/>
      </w:rPr>
    </w:pPr>
    <w:r>
      <w:rPr>
        <w:b/>
        <w:color w:val="7F7F7F"/>
        <w:sz w:val="16"/>
        <w:szCs w:val="16"/>
      </w:rPr>
      <w:tab/>
      <w:t xml:space="preserve">      tfno. 949815189</w:t>
    </w:r>
  </w:p>
  <w:p w:rsidR="005A3AF0" w:rsidRDefault="005A3AF0" w:rsidP="005A3AF0">
    <w:pPr>
      <w:pStyle w:val="normal0"/>
      <w:spacing w:after="0" w:line="240" w:lineRule="auto"/>
      <w:rPr>
        <w:sz w:val="16"/>
        <w:szCs w:val="16"/>
      </w:rPr>
    </w:pPr>
    <w:r>
      <w:t xml:space="preserve">           </w:t>
    </w:r>
    <w:r>
      <w:tab/>
      <w:t xml:space="preserve">    </w:t>
    </w:r>
    <w:r>
      <w:rPr>
        <w:sz w:val="16"/>
        <w:szCs w:val="16"/>
      </w:rPr>
      <w:t xml:space="preserve"> </w:t>
    </w:r>
    <w:hyperlink r:id="rId2">
      <w:r>
        <w:rPr>
          <w:color w:val="1155CC"/>
          <w:sz w:val="16"/>
          <w:szCs w:val="16"/>
        </w:rPr>
        <w:t>19002317.cp@edu.jccm.es</w:t>
      </w:r>
    </w:hyperlink>
    <w:r>
      <w:rPr>
        <w:sz w:val="16"/>
        <w:szCs w:val="16"/>
      </w:rPr>
      <w:t xml:space="preserve"> </w:t>
    </w:r>
  </w:p>
  <w:p w:rsidR="007647CD" w:rsidRPr="005A3AF0" w:rsidRDefault="007647CD" w:rsidP="005A3A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9C8"/>
    <w:multiLevelType w:val="multilevel"/>
    <w:tmpl w:val="8E0A9AE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6526149"/>
    <w:multiLevelType w:val="multilevel"/>
    <w:tmpl w:val="EA1E18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75050"/>
    <w:multiLevelType w:val="multilevel"/>
    <w:tmpl w:val="8BD83E0A"/>
    <w:lvl w:ilvl="0">
      <w:start w:val="1"/>
      <w:numFmt w:val="bullet"/>
      <w:lvlText w:val="●"/>
      <w:lvlJc w:val="left"/>
      <w:pPr>
        <w:ind w:left="2021" w:hanging="361"/>
      </w:pPr>
      <w:rPr>
        <w:rFonts w:ascii="Noto Sans Symbols" w:eastAsia="Noto Sans Symbols" w:hAnsi="Noto Sans Symbols" w:cs="Noto Sans Symbols"/>
        <w:sz w:val="22"/>
        <w:szCs w:val="22"/>
      </w:rPr>
    </w:lvl>
    <w:lvl w:ilvl="1">
      <w:start w:val="1"/>
      <w:numFmt w:val="bullet"/>
      <w:lvlText w:val="•"/>
      <w:lvlJc w:val="left"/>
      <w:pPr>
        <w:ind w:left="2934" w:hanging="361"/>
      </w:pPr>
    </w:lvl>
    <w:lvl w:ilvl="2">
      <w:start w:val="1"/>
      <w:numFmt w:val="bullet"/>
      <w:lvlText w:val="•"/>
      <w:lvlJc w:val="left"/>
      <w:pPr>
        <w:ind w:left="3849" w:hanging="361"/>
      </w:pPr>
    </w:lvl>
    <w:lvl w:ilvl="3">
      <w:start w:val="1"/>
      <w:numFmt w:val="bullet"/>
      <w:lvlText w:val="•"/>
      <w:lvlJc w:val="left"/>
      <w:pPr>
        <w:ind w:left="4763" w:hanging="361"/>
      </w:pPr>
    </w:lvl>
    <w:lvl w:ilvl="4">
      <w:start w:val="1"/>
      <w:numFmt w:val="bullet"/>
      <w:lvlText w:val="•"/>
      <w:lvlJc w:val="left"/>
      <w:pPr>
        <w:ind w:left="5678" w:hanging="361"/>
      </w:pPr>
    </w:lvl>
    <w:lvl w:ilvl="5">
      <w:start w:val="1"/>
      <w:numFmt w:val="bullet"/>
      <w:lvlText w:val="•"/>
      <w:lvlJc w:val="left"/>
      <w:pPr>
        <w:ind w:left="6592" w:hanging="361"/>
      </w:pPr>
    </w:lvl>
    <w:lvl w:ilvl="6">
      <w:start w:val="1"/>
      <w:numFmt w:val="bullet"/>
      <w:lvlText w:val="•"/>
      <w:lvlJc w:val="left"/>
      <w:pPr>
        <w:ind w:left="7507" w:hanging="361"/>
      </w:pPr>
    </w:lvl>
    <w:lvl w:ilvl="7">
      <w:start w:val="1"/>
      <w:numFmt w:val="bullet"/>
      <w:lvlText w:val="•"/>
      <w:lvlJc w:val="left"/>
      <w:pPr>
        <w:ind w:left="8421" w:hanging="361"/>
      </w:pPr>
    </w:lvl>
    <w:lvl w:ilvl="8">
      <w:start w:val="1"/>
      <w:numFmt w:val="bullet"/>
      <w:lvlText w:val="•"/>
      <w:lvlJc w:val="left"/>
      <w:pPr>
        <w:ind w:left="9336" w:hanging="361"/>
      </w:pPr>
    </w:lvl>
  </w:abstractNum>
  <w:abstractNum w:abstractNumId="3">
    <w:nsid w:val="39146747"/>
    <w:multiLevelType w:val="multilevel"/>
    <w:tmpl w:val="9C201F1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DFB75A8"/>
    <w:multiLevelType w:val="multilevel"/>
    <w:tmpl w:val="F4DAF9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5C588F"/>
    <w:multiLevelType w:val="multilevel"/>
    <w:tmpl w:val="3B8603D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6D9425C4"/>
    <w:multiLevelType w:val="multilevel"/>
    <w:tmpl w:val="272E9156"/>
    <w:lvl w:ilvl="0">
      <w:start w:val="1"/>
      <w:numFmt w:val="bullet"/>
      <w:lvlText w:val="●"/>
      <w:lvlJc w:val="left"/>
      <w:pPr>
        <w:ind w:left="2021" w:hanging="361"/>
      </w:pPr>
      <w:rPr>
        <w:rFonts w:ascii="Noto Sans Symbols" w:eastAsia="Noto Sans Symbols" w:hAnsi="Noto Sans Symbols" w:cs="Noto Sans Symbols"/>
        <w:sz w:val="22"/>
        <w:szCs w:val="22"/>
      </w:rPr>
    </w:lvl>
    <w:lvl w:ilvl="1">
      <w:start w:val="1"/>
      <w:numFmt w:val="bullet"/>
      <w:lvlText w:val="•"/>
      <w:lvlJc w:val="left"/>
      <w:pPr>
        <w:ind w:left="2934" w:hanging="361"/>
      </w:pPr>
    </w:lvl>
    <w:lvl w:ilvl="2">
      <w:start w:val="1"/>
      <w:numFmt w:val="bullet"/>
      <w:lvlText w:val="•"/>
      <w:lvlJc w:val="left"/>
      <w:pPr>
        <w:ind w:left="3849" w:hanging="361"/>
      </w:pPr>
    </w:lvl>
    <w:lvl w:ilvl="3">
      <w:start w:val="1"/>
      <w:numFmt w:val="bullet"/>
      <w:lvlText w:val="•"/>
      <w:lvlJc w:val="left"/>
      <w:pPr>
        <w:ind w:left="4763" w:hanging="361"/>
      </w:pPr>
    </w:lvl>
    <w:lvl w:ilvl="4">
      <w:start w:val="1"/>
      <w:numFmt w:val="bullet"/>
      <w:lvlText w:val="•"/>
      <w:lvlJc w:val="left"/>
      <w:pPr>
        <w:ind w:left="5678" w:hanging="361"/>
      </w:pPr>
    </w:lvl>
    <w:lvl w:ilvl="5">
      <w:start w:val="1"/>
      <w:numFmt w:val="bullet"/>
      <w:lvlText w:val="•"/>
      <w:lvlJc w:val="left"/>
      <w:pPr>
        <w:ind w:left="6592" w:hanging="361"/>
      </w:pPr>
    </w:lvl>
    <w:lvl w:ilvl="6">
      <w:start w:val="1"/>
      <w:numFmt w:val="bullet"/>
      <w:lvlText w:val="•"/>
      <w:lvlJc w:val="left"/>
      <w:pPr>
        <w:ind w:left="7507" w:hanging="361"/>
      </w:pPr>
    </w:lvl>
    <w:lvl w:ilvl="7">
      <w:start w:val="1"/>
      <w:numFmt w:val="bullet"/>
      <w:lvlText w:val="•"/>
      <w:lvlJc w:val="left"/>
      <w:pPr>
        <w:ind w:left="8421" w:hanging="361"/>
      </w:pPr>
    </w:lvl>
    <w:lvl w:ilvl="8">
      <w:start w:val="1"/>
      <w:numFmt w:val="bullet"/>
      <w:lvlText w:val="•"/>
      <w:lvlJc w:val="left"/>
      <w:pPr>
        <w:ind w:left="9336" w:hanging="361"/>
      </w:pPr>
    </w:lvl>
  </w:abstractNum>
  <w:abstractNum w:abstractNumId="7">
    <w:nsid w:val="75FA3E1A"/>
    <w:multiLevelType w:val="multilevel"/>
    <w:tmpl w:val="581EF6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9F62DA7"/>
    <w:multiLevelType w:val="multilevel"/>
    <w:tmpl w:val="1E1EB95E"/>
    <w:lvl w:ilvl="0">
      <w:start w:val="3"/>
      <w:numFmt w:val="upperLetter"/>
      <w:lvlText w:val="%1"/>
      <w:lvlJc w:val="left"/>
      <w:pPr>
        <w:ind w:left="2019" w:hanging="717"/>
      </w:pPr>
    </w:lvl>
    <w:lvl w:ilvl="1">
      <w:start w:val="1"/>
      <w:numFmt w:val="decimal"/>
      <w:lvlText w:val="%1.%2."/>
      <w:lvlJc w:val="left"/>
      <w:pPr>
        <w:ind w:left="2019" w:hanging="717"/>
      </w:pPr>
      <w:rPr>
        <w:u w:val="single"/>
      </w:rPr>
    </w:lvl>
    <w:lvl w:ilvl="2">
      <w:start w:val="1"/>
      <w:numFmt w:val="bullet"/>
      <w:lvlText w:val="●"/>
      <w:lvlJc w:val="left"/>
      <w:pPr>
        <w:ind w:left="2021" w:hanging="361"/>
      </w:pPr>
      <w:rPr>
        <w:rFonts w:ascii="Noto Sans Symbols" w:eastAsia="Noto Sans Symbols" w:hAnsi="Noto Sans Symbols" w:cs="Noto Sans Symbols"/>
        <w:sz w:val="22"/>
        <w:szCs w:val="22"/>
      </w:rPr>
    </w:lvl>
    <w:lvl w:ilvl="3">
      <w:start w:val="1"/>
      <w:numFmt w:val="bullet"/>
      <w:lvlText w:val="•"/>
      <w:lvlJc w:val="left"/>
      <w:pPr>
        <w:ind w:left="6136" w:hanging="361"/>
      </w:pPr>
    </w:lvl>
    <w:lvl w:ilvl="4">
      <w:start w:val="1"/>
      <w:numFmt w:val="bullet"/>
      <w:lvlText w:val="•"/>
      <w:lvlJc w:val="left"/>
      <w:pPr>
        <w:ind w:left="6855" w:hanging="361"/>
      </w:pPr>
    </w:lvl>
    <w:lvl w:ilvl="5">
      <w:start w:val="1"/>
      <w:numFmt w:val="bullet"/>
      <w:lvlText w:val="•"/>
      <w:lvlJc w:val="left"/>
      <w:pPr>
        <w:ind w:left="7573" w:hanging="361"/>
      </w:pPr>
    </w:lvl>
    <w:lvl w:ilvl="6">
      <w:start w:val="1"/>
      <w:numFmt w:val="bullet"/>
      <w:lvlText w:val="•"/>
      <w:lvlJc w:val="left"/>
      <w:pPr>
        <w:ind w:left="8291" w:hanging="361"/>
      </w:pPr>
    </w:lvl>
    <w:lvl w:ilvl="7">
      <w:start w:val="1"/>
      <w:numFmt w:val="bullet"/>
      <w:lvlText w:val="•"/>
      <w:lvlJc w:val="left"/>
      <w:pPr>
        <w:ind w:left="9010" w:hanging="361"/>
      </w:pPr>
    </w:lvl>
    <w:lvl w:ilvl="8">
      <w:start w:val="1"/>
      <w:numFmt w:val="bullet"/>
      <w:lvlText w:val="•"/>
      <w:lvlJc w:val="left"/>
      <w:pPr>
        <w:ind w:left="9728" w:hanging="361"/>
      </w:pPr>
    </w:lvl>
  </w:abstractNum>
  <w:abstractNum w:abstractNumId="9">
    <w:nsid w:val="7C533DA5"/>
    <w:multiLevelType w:val="multilevel"/>
    <w:tmpl w:val="3592A884"/>
    <w:lvl w:ilvl="0">
      <w:start w:val="1"/>
      <w:numFmt w:val="bullet"/>
      <w:lvlText w:val="●"/>
      <w:lvlJc w:val="left"/>
      <w:pPr>
        <w:ind w:left="2021" w:hanging="361"/>
      </w:pPr>
      <w:rPr>
        <w:rFonts w:ascii="Noto Sans Symbols" w:eastAsia="Noto Sans Symbols" w:hAnsi="Noto Sans Symbols" w:cs="Noto Sans Symbols"/>
        <w:sz w:val="22"/>
        <w:szCs w:val="22"/>
      </w:rPr>
    </w:lvl>
    <w:lvl w:ilvl="1">
      <w:start w:val="1"/>
      <w:numFmt w:val="bullet"/>
      <w:lvlText w:val="•"/>
      <w:lvlJc w:val="left"/>
      <w:pPr>
        <w:ind w:left="2934" w:hanging="361"/>
      </w:pPr>
    </w:lvl>
    <w:lvl w:ilvl="2">
      <w:start w:val="1"/>
      <w:numFmt w:val="bullet"/>
      <w:lvlText w:val="•"/>
      <w:lvlJc w:val="left"/>
      <w:pPr>
        <w:ind w:left="3849" w:hanging="361"/>
      </w:pPr>
    </w:lvl>
    <w:lvl w:ilvl="3">
      <w:start w:val="1"/>
      <w:numFmt w:val="bullet"/>
      <w:lvlText w:val="•"/>
      <w:lvlJc w:val="left"/>
      <w:pPr>
        <w:ind w:left="4763" w:hanging="361"/>
      </w:pPr>
    </w:lvl>
    <w:lvl w:ilvl="4">
      <w:start w:val="1"/>
      <w:numFmt w:val="bullet"/>
      <w:lvlText w:val="•"/>
      <w:lvlJc w:val="left"/>
      <w:pPr>
        <w:ind w:left="5678" w:hanging="361"/>
      </w:pPr>
    </w:lvl>
    <w:lvl w:ilvl="5">
      <w:start w:val="1"/>
      <w:numFmt w:val="bullet"/>
      <w:lvlText w:val="•"/>
      <w:lvlJc w:val="left"/>
      <w:pPr>
        <w:ind w:left="6592" w:hanging="361"/>
      </w:pPr>
    </w:lvl>
    <w:lvl w:ilvl="6">
      <w:start w:val="1"/>
      <w:numFmt w:val="bullet"/>
      <w:lvlText w:val="•"/>
      <w:lvlJc w:val="left"/>
      <w:pPr>
        <w:ind w:left="7507" w:hanging="361"/>
      </w:pPr>
    </w:lvl>
    <w:lvl w:ilvl="7">
      <w:start w:val="1"/>
      <w:numFmt w:val="bullet"/>
      <w:lvlText w:val="•"/>
      <w:lvlJc w:val="left"/>
      <w:pPr>
        <w:ind w:left="8421" w:hanging="361"/>
      </w:pPr>
    </w:lvl>
    <w:lvl w:ilvl="8">
      <w:start w:val="1"/>
      <w:numFmt w:val="bullet"/>
      <w:lvlText w:val="•"/>
      <w:lvlJc w:val="left"/>
      <w:pPr>
        <w:ind w:left="9336" w:hanging="361"/>
      </w:pPr>
    </w:lvl>
  </w:abstractNum>
  <w:num w:numId="1">
    <w:abstractNumId w:val="5"/>
  </w:num>
  <w:num w:numId="2">
    <w:abstractNumId w:val="8"/>
  </w:num>
  <w:num w:numId="3">
    <w:abstractNumId w:val="6"/>
  </w:num>
  <w:num w:numId="4">
    <w:abstractNumId w:val="0"/>
  </w:num>
  <w:num w:numId="5">
    <w:abstractNumId w:val="1"/>
  </w:num>
  <w:num w:numId="6">
    <w:abstractNumId w:val="7"/>
  </w:num>
  <w:num w:numId="7">
    <w:abstractNumId w:val="3"/>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647CD"/>
    <w:rsid w:val="0000049A"/>
    <w:rsid w:val="002E7DA8"/>
    <w:rsid w:val="005A3AF0"/>
    <w:rsid w:val="007647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7647CD"/>
    <w:pPr>
      <w:keepNext/>
      <w:keepLines/>
      <w:spacing w:before="480" w:after="120"/>
      <w:outlineLvl w:val="0"/>
    </w:pPr>
    <w:rPr>
      <w:b/>
      <w:sz w:val="48"/>
      <w:szCs w:val="48"/>
    </w:rPr>
  </w:style>
  <w:style w:type="paragraph" w:styleId="Ttulo2">
    <w:name w:val="heading 2"/>
    <w:basedOn w:val="normal0"/>
    <w:next w:val="normal0"/>
    <w:rsid w:val="007647CD"/>
    <w:pPr>
      <w:widowControl w:val="0"/>
      <w:spacing w:after="0" w:line="240" w:lineRule="auto"/>
      <w:ind w:left="476" w:hanging="361"/>
      <w:outlineLvl w:val="1"/>
    </w:pPr>
    <w:rPr>
      <w:rFonts w:ascii="Times New Roman" w:eastAsia="Times New Roman" w:hAnsi="Times New Roman" w:cs="Times New Roman"/>
      <w:b/>
      <w:sz w:val="28"/>
      <w:szCs w:val="28"/>
      <w:u w:val="single"/>
    </w:rPr>
  </w:style>
  <w:style w:type="paragraph" w:styleId="Ttulo3">
    <w:name w:val="heading 3"/>
    <w:basedOn w:val="normal0"/>
    <w:next w:val="normal0"/>
    <w:rsid w:val="007647CD"/>
    <w:pPr>
      <w:keepNext/>
      <w:keepLines/>
      <w:spacing w:before="280" w:after="80"/>
      <w:outlineLvl w:val="2"/>
    </w:pPr>
    <w:rPr>
      <w:b/>
      <w:sz w:val="28"/>
      <w:szCs w:val="28"/>
    </w:rPr>
  </w:style>
  <w:style w:type="paragraph" w:styleId="Ttulo4">
    <w:name w:val="heading 4"/>
    <w:basedOn w:val="normal0"/>
    <w:next w:val="normal0"/>
    <w:rsid w:val="007647CD"/>
    <w:pPr>
      <w:keepNext/>
      <w:keepLines/>
      <w:spacing w:before="200" w:after="0"/>
      <w:outlineLvl w:val="3"/>
    </w:pPr>
    <w:rPr>
      <w:rFonts w:ascii="Cambria" w:eastAsia="Cambria" w:hAnsi="Cambria" w:cs="Cambria"/>
      <w:b/>
      <w:i/>
      <w:color w:val="4F81BD"/>
    </w:rPr>
  </w:style>
  <w:style w:type="paragraph" w:styleId="Ttulo5">
    <w:name w:val="heading 5"/>
    <w:basedOn w:val="normal0"/>
    <w:next w:val="normal0"/>
    <w:rsid w:val="007647CD"/>
    <w:pPr>
      <w:keepNext/>
      <w:keepLines/>
      <w:spacing w:before="200" w:after="0"/>
      <w:outlineLvl w:val="4"/>
    </w:pPr>
    <w:rPr>
      <w:rFonts w:ascii="Cambria" w:eastAsia="Cambria" w:hAnsi="Cambria" w:cs="Cambria"/>
      <w:color w:val="243F61"/>
    </w:rPr>
  </w:style>
  <w:style w:type="paragraph" w:styleId="Ttulo6">
    <w:name w:val="heading 6"/>
    <w:basedOn w:val="normal0"/>
    <w:next w:val="normal0"/>
    <w:rsid w:val="007647C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647CD"/>
  </w:style>
  <w:style w:type="table" w:customStyle="1" w:styleId="TableNormal">
    <w:name w:val="Table Normal"/>
    <w:rsid w:val="007647CD"/>
    <w:tblPr>
      <w:tblCellMar>
        <w:top w:w="0" w:type="dxa"/>
        <w:left w:w="0" w:type="dxa"/>
        <w:bottom w:w="0" w:type="dxa"/>
        <w:right w:w="0" w:type="dxa"/>
      </w:tblCellMar>
    </w:tblPr>
  </w:style>
  <w:style w:type="paragraph" w:styleId="Ttulo">
    <w:name w:val="Title"/>
    <w:basedOn w:val="normal0"/>
    <w:next w:val="normal0"/>
    <w:rsid w:val="007647CD"/>
    <w:pPr>
      <w:keepNext/>
      <w:keepLines/>
      <w:spacing w:before="480" w:after="120"/>
    </w:pPr>
    <w:rPr>
      <w:b/>
      <w:sz w:val="72"/>
      <w:szCs w:val="72"/>
    </w:rPr>
  </w:style>
  <w:style w:type="paragraph" w:styleId="Subttulo">
    <w:name w:val="Subtitle"/>
    <w:basedOn w:val="normal0"/>
    <w:next w:val="normal0"/>
    <w:rsid w:val="007647CD"/>
    <w:pPr>
      <w:keepNext/>
      <w:keepLines/>
      <w:spacing w:before="360" w:after="80"/>
    </w:pPr>
    <w:rPr>
      <w:rFonts w:ascii="Georgia" w:eastAsia="Georgia" w:hAnsi="Georgia" w:cs="Georgia"/>
      <w:i/>
      <w:color w:val="666666"/>
      <w:sz w:val="48"/>
      <w:szCs w:val="48"/>
    </w:rPr>
  </w:style>
  <w:style w:type="table" w:customStyle="1" w:styleId="a">
    <w:basedOn w:val="TableNormal"/>
    <w:rsid w:val="007647CD"/>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A3A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3AF0"/>
  </w:style>
  <w:style w:type="paragraph" w:styleId="Piedepgina">
    <w:name w:val="footer"/>
    <w:basedOn w:val="Normal"/>
    <w:link w:val="PiedepginaCar"/>
    <w:uiPriority w:val="99"/>
    <w:semiHidden/>
    <w:unhideWhenUsed/>
    <w:rsid w:val="005A3A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A3A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19002317.cp@edu.jccm.e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4379</Words>
  <Characters>24087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Ciudad de Capadocia</dc:creator>
  <cp:lastModifiedBy>www.intercambiosvirtuales.org</cp:lastModifiedBy>
  <cp:revision>2</cp:revision>
  <dcterms:created xsi:type="dcterms:W3CDTF">2020-09-10T12:11:00Z</dcterms:created>
  <dcterms:modified xsi:type="dcterms:W3CDTF">2020-09-10T12:11:00Z</dcterms:modified>
</cp:coreProperties>
</file>